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1F" w:rsidRPr="000A678B" w:rsidRDefault="00BD7FDF" w:rsidP="004F6CA0">
      <w:pPr>
        <w:jc w:val="center"/>
        <w:rPr>
          <w:b/>
          <w:sz w:val="44"/>
          <w:szCs w:val="44"/>
          <w:u w:val="single"/>
        </w:rPr>
      </w:pPr>
      <w:r w:rsidRPr="000A678B">
        <w:rPr>
          <w:b/>
          <w:sz w:val="44"/>
          <w:szCs w:val="44"/>
          <w:u w:val="single"/>
        </w:rPr>
        <w:t xml:space="preserve">Advanced Placement </w:t>
      </w:r>
      <w:r w:rsidR="000B6A97" w:rsidRPr="000A678B">
        <w:rPr>
          <w:b/>
          <w:sz w:val="44"/>
          <w:szCs w:val="44"/>
          <w:u w:val="single"/>
        </w:rPr>
        <w:t>United States</w:t>
      </w:r>
      <w:r w:rsidR="004F6CA0" w:rsidRPr="000A678B">
        <w:rPr>
          <w:b/>
          <w:sz w:val="44"/>
          <w:szCs w:val="44"/>
          <w:u w:val="single"/>
        </w:rPr>
        <w:t xml:space="preserve"> History </w:t>
      </w:r>
    </w:p>
    <w:p w:rsidR="00D67DAF" w:rsidRPr="00253479" w:rsidRDefault="00D67DAF" w:rsidP="00CD56C6">
      <w:pPr>
        <w:jc w:val="center"/>
        <w:rPr>
          <w:b/>
          <w:sz w:val="24"/>
          <w:szCs w:val="24"/>
        </w:rPr>
      </w:pPr>
      <w:r w:rsidRPr="00253479">
        <w:rPr>
          <w:b/>
          <w:sz w:val="24"/>
          <w:szCs w:val="24"/>
          <w:u w:val="single"/>
        </w:rPr>
        <w:t>Course Rules and Procedures</w:t>
      </w:r>
      <w:r w:rsidR="00F92138" w:rsidRPr="00253479">
        <w:rPr>
          <w:b/>
          <w:sz w:val="24"/>
          <w:szCs w:val="24"/>
          <w:u w:val="single"/>
        </w:rPr>
        <w:t>—2</w:t>
      </w:r>
      <w:r w:rsidR="00F7244B" w:rsidRPr="00253479">
        <w:rPr>
          <w:b/>
          <w:sz w:val="24"/>
          <w:szCs w:val="24"/>
          <w:u w:val="single"/>
        </w:rPr>
        <w:t>01</w:t>
      </w:r>
      <w:r w:rsidR="00B36463">
        <w:rPr>
          <w:b/>
          <w:sz w:val="24"/>
          <w:szCs w:val="24"/>
          <w:u w:val="single"/>
        </w:rPr>
        <w:t>7</w:t>
      </w:r>
      <w:r w:rsidR="00B72EF9" w:rsidRPr="00253479">
        <w:rPr>
          <w:b/>
          <w:sz w:val="24"/>
          <w:szCs w:val="24"/>
          <w:u w:val="single"/>
        </w:rPr>
        <w:t>-201</w:t>
      </w:r>
      <w:r w:rsidR="00B36463">
        <w:rPr>
          <w:b/>
          <w:sz w:val="24"/>
          <w:szCs w:val="24"/>
          <w:u w:val="single"/>
        </w:rPr>
        <w:t>8</w:t>
      </w:r>
      <w:r w:rsidR="00B72EF9" w:rsidRPr="00253479">
        <w:rPr>
          <w:b/>
          <w:sz w:val="24"/>
          <w:szCs w:val="24"/>
          <w:u w:val="single"/>
        </w:rPr>
        <w:t xml:space="preserve"> </w:t>
      </w:r>
      <w:r w:rsidRPr="00253479">
        <w:rPr>
          <w:b/>
          <w:sz w:val="24"/>
          <w:szCs w:val="24"/>
          <w:u w:val="single"/>
        </w:rPr>
        <w:t>Chicago Public School Year</w:t>
      </w:r>
    </w:p>
    <w:p w:rsidR="00CD56C6" w:rsidRPr="00E44E0E" w:rsidRDefault="00D67DAF" w:rsidP="00E44E0E">
      <w:pPr>
        <w:jc w:val="center"/>
        <w:rPr>
          <w:b/>
          <w:i/>
          <w:sz w:val="28"/>
          <w:szCs w:val="28"/>
        </w:rPr>
      </w:pPr>
      <w:r w:rsidRPr="00E44E0E">
        <w:rPr>
          <w:b/>
          <w:i/>
          <w:sz w:val="28"/>
          <w:szCs w:val="28"/>
        </w:rPr>
        <w:t>Lane Technical College Prep High School</w:t>
      </w:r>
      <w:r w:rsidR="004F6CA0" w:rsidRPr="00E44E0E">
        <w:rPr>
          <w:b/>
          <w:i/>
          <w:sz w:val="28"/>
          <w:szCs w:val="28"/>
        </w:rPr>
        <w:t>—Instructor: Mrs. Melissa “Missy” Smith</w:t>
      </w:r>
    </w:p>
    <w:p w:rsidR="00CD56C6" w:rsidRPr="00253479" w:rsidRDefault="00FA172E" w:rsidP="00CD56C6">
      <w:pPr>
        <w:pBdr>
          <w:bottom w:val="single" w:sz="12" w:space="1" w:color="auto"/>
        </w:pBdr>
        <w:jc w:val="center"/>
        <w:rPr>
          <w:b/>
          <w:sz w:val="24"/>
          <w:szCs w:val="24"/>
        </w:rPr>
      </w:pPr>
      <w:r w:rsidRPr="00253479">
        <w:rPr>
          <w:b/>
          <w:sz w:val="24"/>
          <w:szCs w:val="24"/>
          <w:u w:val="single"/>
        </w:rPr>
        <w:t>Course Website</w:t>
      </w:r>
      <w:r w:rsidRPr="00253479">
        <w:rPr>
          <w:b/>
          <w:sz w:val="24"/>
          <w:szCs w:val="24"/>
        </w:rPr>
        <w:t>: http://mrssmithlanetech.weebly.com</w:t>
      </w:r>
      <w:r w:rsidR="004A7C65" w:rsidRPr="00253479">
        <w:rPr>
          <w:b/>
          <w:sz w:val="24"/>
          <w:szCs w:val="24"/>
        </w:rPr>
        <w:tab/>
      </w:r>
      <w:r w:rsidR="00823459" w:rsidRPr="00253479">
        <w:rPr>
          <w:b/>
          <w:sz w:val="24"/>
          <w:szCs w:val="24"/>
        </w:rPr>
        <w:t xml:space="preserve">    </w:t>
      </w:r>
      <w:r w:rsidR="00B702F0" w:rsidRPr="00253479">
        <w:rPr>
          <w:b/>
          <w:sz w:val="24"/>
          <w:szCs w:val="24"/>
        </w:rPr>
        <w:t xml:space="preserve"> </w:t>
      </w:r>
    </w:p>
    <w:p w:rsidR="00E57F13" w:rsidRPr="00253479" w:rsidRDefault="004A7C65" w:rsidP="00823459">
      <w:pPr>
        <w:pBdr>
          <w:bottom w:val="single" w:sz="12" w:space="1" w:color="auto"/>
        </w:pBdr>
        <w:jc w:val="center"/>
        <w:rPr>
          <w:b/>
          <w:i/>
          <w:sz w:val="24"/>
          <w:szCs w:val="24"/>
        </w:rPr>
      </w:pPr>
      <w:r w:rsidRPr="00253479">
        <w:rPr>
          <w:b/>
          <w:sz w:val="24"/>
          <w:szCs w:val="24"/>
          <w:u w:val="single"/>
        </w:rPr>
        <w:t>Email</w:t>
      </w:r>
      <w:r w:rsidRPr="00253479">
        <w:rPr>
          <w:b/>
          <w:sz w:val="24"/>
          <w:szCs w:val="24"/>
        </w:rPr>
        <w:t xml:space="preserve">: </w:t>
      </w:r>
      <w:r w:rsidR="00787C10" w:rsidRPr="00253479">
        <w:rPr>
          <w:b/>
          <w:sz w:val="24"/>
          <w:szCs w:val="24"/>
        </w:rPr>
        <w:t>MKSmith@cps.edu</w:t>
      </w:r>
      <w:r w:rsidR="001445B8" w:rsidRPr="00253479">
        <w:rPr>
          <w:b/>
          <w:sz w:val="24"/>
          <w:szCs w:val="24"/>
        </w:rPr>
        <w:t xml:space="preserve"> </w:t>
      </w:r>
      <w:r w:rsidR="007F66AF" w:rsidRPr="00253479">
        <w:rPr>
          <w:b/>
          <w:i/>
          <w:sz w:val="24"/>
          <w:szCs w:val="24"/>
        </w:rPr>
        <w:t xml:space="preserve">(Preferred Method of </w:t>
      </w:r>
      <w:r w:rsidR="00B241D0" w:rsidRPr="00253479">
        <w:rPr>
          <w:b/>
          <w:i/>
          <w:sz w:val="24"/>
          <w:szCs w:val="24"/>
        </w:rPr>
        <w:t xml:space="preserve">Initial </w:t>
      </w:r>
      <w:r w:rsidR="007F66AF" w:rsidRPr="00253479">
        <w:rPr>
          <w:b/>
          <w:i/>
          <w:sz w:val="24"/>
          <w:szCs w:val="24"/>
        </w:rPr>
        <w:t>Communication)</w:t>
      </w:r>
    </w:p>
    <w:p w:rsidR="00226B1A" w:rsidRPr="00CD56C6" w:rsidRDefault="00226B1A" w:rsidP="00226B1A">
      <w:pPr>
        <w:numPr>
          <w:ilvl w:val="0"/>
          <w:numId w:val="1"/>
        </w:numPr>
        <w:rPr>
          <w:sz w:val="24"/>
          <w:szCs w:val="24"/>
        </w:rPr>
      </w:pPr>
      <w:r w:rsidRPr="00CD56C6">
        <w:rPr>
          <w:b/>
          <w:sz w:val="28"/>
          <w:szCs w:val="28"/>
          <w:u w:val="single"/>
        </w:rPr>
        <w:t>Daily Expectations</w:t>
      </w:r>
      <w:r w:rsidRPr="00451BE5">
        <w:rPr>
          <w:sz w:val="24"/>
        </w:rPr>
        <w:t xml:space="preserve"> </w:t>
      </w:r>
      <w:r w:rsidRPr="00BE6FB2">
        <w:t>Students are expected to attend class and be punctual, with the required materials, in dress code, and have a positive attitude.</w:t>
      </w:r>
      <w:r w:rsidRPr="00CD56C6">
        <w:rPr>
          <w:sz w:val="24"/>
          <w:szCs w:val="24"/>
        </w:rPr>
        <w:t xml:space="preserve">  </w:t>
      </w:r>
    </w:p>
    <w:p w:rsidR="00226B1A" w:rsidRPr="00CD56C6" w:rsidRDefault="00226B1A" w:rsidP="00226B1A">
      <w:pPr>
        <w:numPr>
          <w:ilvl w:val="1"/>
          <w:numId w:val="1"/>
        </w:numPr>
        <w:rPr>
          <w:sz w:val="22"/>
          <w:szCs w:val="22"/>
        </w:rPr>
      </w:pPr>
      <w:r w:rsidRPr="00CD56C6">
        <w:rPr>
          <w:b/>
          <w:sz w:val="24"/>
          <w:szCs w:val="24"/>
          <w:u w:val="single"/>
        </w:rPr>
        <w:t>Absence Procedure</w:t>
      </w:r>
      <w:r w:rsidRPr="00CD56C6">
        <w:rPr>
          <w:b/>
          <w:sz w:val="24"/>
          <w:szCs w:val="24"/>
        </w:rPr>
        <w:t>:</w:t>
      </w:r>
      <w:r w:rsidRPr="00CD56C6">
        <w:rPr>
          <w:sz w:val="24"/>
          <w:szCs w:val="24"/>
        </w:rPr>
        <w:t xml:space="preserve"> </w:t>
      </w:r>
      <w:r w:rsidRPr="001436B0">
        <w:t>The Lane Tech attendance policy will be upheld.  Specifically highlighting: if your parent/guardian does not report your absence correctly you must bring a signed note upon your return.</w:t>
      </w:r>
    </w:p>
    <w:p w:rsidR="00456057" w:rsidRPr="00D52907" w:rsidRDefault="00226B1A" w:rsidP="00226B1A">
      <w:pPr>
        <w:numPr>
          <w:ilvl w:val="1"/>
          <w:numId w:val="1"/>
        </w:numPr>
        <w:rPr>
          <w:sz w:val="22"/>
          <w:szCs w:val="22"/>
        </w:rPr>
      </w:pPr>
      <w:r w:rsidRPr="00D52907">
        <w:rPr>
          <w:b/>
          <w:sz w:val="24"/>
          <w:szCs w:val="24"/>
          <w:u w:val="single"/>
        </w:rPr>
        <w:t>Required Materials</w:t>
      </w:r>
      <w:r w:rsidRPr="00D52907">
        <w:rPr>
          <w:b/>
          <w:sz w:val="24"/>
          <w:szCs w:val="24"/>
        </w:rPr>
        <w:t xml:space="preserve">: </w:t>
      </w:r>
      <w:r w:rsidRPr="00D52907">
        <w:t xml:space="preserve">Each student </w:t>
      </w:r>
      <w:r w:rsidRPr="00D52907">
        <w:rPr>
          <w:b/>
        </w:rPr>
        <w:t xml:space="preserve">MUST </w:t>
      </w:r>
      <w:r w:rsidRPr="00D52907">
        <w:t xml:space="preserve">have </w:t>
      </w:r>
      <w:r w:rsidR="00BD7FDF" w:rsidRPr="00D52907">
        <w:t xml:space="preserve">the following </w:t>
      </w:r>
      <w:r w:rsidR="00456057" w:rsidRPr="00D52907">
        <w:t>materials:</w:t>
      </w:r>
    </w:p>
    <w:p w:rsidR="00F47C09" w:rsidRPr="00D52907" w:rsidRDefault="00976099" w:rsidP="00456057">
      <w:pPr>
        <w:numPr>
          <w:ilvl w:val="2"/>
          <w:numId w:val="1"/>
        </w:numPr>
      </w:pPr>
      <w:r w:rsidRPr="00D52907">
        <w:t xml:space="preserve">A </w:t>
      </w:r>
      <w:r w:rsidR="00A7647E">
        <w:t xml:space="preserve">1½ </w:t>
      </w:r>
      <w:r w:rsidR="00147C13" w:rsidRPr="00D52907">
        <w:t>” (or bigger)</w:t>
      </w:r>
      <w:r w:rsidR="00226B1A" w:rsidRPr="00D52907">
        <w:t xml:space="preserve"> </w:t>
      </w:r>
      <w:r w:rsidR="00BD7FDF" w:rsidRPr="00D52907">
        <w:t>three ring binder</w:t>
      </w:r>
      <w:r w:rsidR="00147C13" w:rsidRPr="00D52907">
        <w:t xml:space="preserve"> </w:t>
      </w:r>
      <w:r w:rsidR="00226B1A" w:rsidRPr="00D52907">
        <w:t>notebook</w:t>
      </w:r>
    </w:p>
    <w:p w:rsidR="00F47C09" w:rsidRPr="00D52907" w:rsidRDefault="00976099" w:rsidP="00456057">
      <w:pPr>
        <w:numPr>
          <w:ilvl w:val="2"/>
          <w:numId w:val="1"/>
        </w:numPr>
      </w:pPr>
      <w:r w:rsidRPr="00D52907">
        <w:t>N</w:t>
      </w:r>
      <w:r w:rsidR="00D52907" w:rsidRPr="00D52907">
        <w:t>otebook filler paper</w:t>
      </w:r>
      <w:r w:rsidR="00226B1A" w:rsidRPr="00D52907">
        <w:t xml:space="preserve"> </w:t>
      </w:r>
      <w:r w:rsidR="00F47C09" w:rsidRPr="00D52907">
        <w:t xml:space="preserve"> </w:t>
      </w:r>
    </w:p>
    <w:p w:rsidR="00D52907" w:rsidRDefault="00D52907" w:rsidP="00456057">
      <w:pPr>
        <w:numPr>
          <w:ilvl w:val="2"/>
          <w:numId w:val="1"/>
        </w:numPr>
      </w:pPr>
      <w:r w:rsidRPr="00D52907">
        <w:t xml:space="preserve">16 </w:t>
      </w:r>
      <w:proofErr w:type="spellStart"/>
      <w:r w:rsidRPr="00D52907">
        <w:t>Insertable</w:t>
      </w:r>
      <w:proofErr w:type="spellEnd"/>
      <w:r w:rsidRPr="00D52907">
        <w:t xml:space="preserve"> Divider tabs (</w:t>
      </w:r>
      <w:r w:rsidR="00A7647E">
        <w:t xml:space="preserve">usually </w:t>
      </w:r>
      <w:r w:rsidRPr="00D52907">
        <w:t>2 packs)</w:t>
      </w:r>
    </w:p>
    <w:p w:rsidR="002A2972" w:rsidRPr="00D52907" w:rsidRDefault="002A2972" w:rsidP="00456057">
      <w:pPr>
        <w:numPr>
          <w:ilvl w:val="2"/>
          <w:numId w:val="1"/>
        </w:numPr>
      </w:pPr>
      <w:r>
        <w:t>3-hole punch (Try to get the kind that will go right in your binder)</w:t>
      </w:r>
    </w:p>
    <w:p w:rsidR="00F47C09" w:rsidRPr="00D52907" w:rsidRDefault="00976099" w:rsidP="00456057">
      <w:pPr>
        <w:numPr>
          <w:ilvl w:val="2"/>
          <w:numId w:val="1"/>
        </w:numPr>
      </w:pPr>
      <w:r w:rsidRPr="00D52907">
        <w:t>P</w:t>
      </w:r>
      <w:r w:rsidR="00F47C09" w:rsidRPr="00D52907">
        <w:t>encils</w:t>
      </w:r>
      <w:r w:rsidRPr="00D52907">
        <w:t xml:space="preserve"> (#2 Lead)</w:t>
      </w:r>
    </w:p>
    <w:p w:rsidR="00976099" w:rsidRPr="00D52907" w:rsidRDefault="00F47C09" w:rsidP="00456057">
      <w:pPr>
        <w:numPr>
          <w:ilvl w:val="2"/>
          <w:numId w:val="1"/>
        </w:numPr>
      </w:pPr>
      <w:r w:rsidRPr="00D52907">
        <w:t>P</w:t>
      </w:r>
      <w:r w:rsidR="00226B1A" w:rsidRPr="00D52907">
        <w:t>ens</w:t>
      </w:r>
      <w:r w:rsidRPr="00D52907">
        <w:t xml:space="preserve"> (Black, Blue, and Red)</w:t>
      </w:r>
    </w:p>
    <w:p w:rsidR="00976099" w:rsidRDefault="00976099" w:rsidP="00456057">
      <w:pPr>
        <w:numPr>
          <w:ilvl w:val="2"/>
          <w:numId w:val="1"/>
        </w:numPr>
      </w:pPr>
      <w:r w:rsidRPr="00D52907">
        <w:t>Five Highlighters (1 Blue, 1 Pink, 1 Orange, 1 Green, 1 Yellow)</w:t>
      </w:r>
    </w:p>
    <w:p w:rsidR="00C85F21" w:rsidRPr="00D52907" w:rsidRDefault="00C85F21" w:rsidP="00456057">
      <w:pPr>
        <w:numPr>
          <w:ilvl w:val="2"/>
          <w:numId w:val="1"/>
        </w:numPr>
      </w:pPr>
      <w:r>
        <w:t>Index cards</w:t>
      </w:r>
    </w:p>
    <w:p w:rsidR="00226B1A" w:rsidRPr="00D52907" w:rsidRDefault="00D52907" w:rsidP="00456057">
      <w:pPr>
        <w:numPr>
          <w:ilvl w:val="2"/>
          <w:numId w:val="1"/>
        </w:numPr>
      </w:pPr>
      <w:r w:rsidRPr="00D52907">
        <w:t>Enduring Vision</w:t>
      </w:r>
      <w:r w:rsidR="007E2AE4" w:rsidRPr="00D52907">
        <w:t xml:space="preserve"> </w:t>
      </w:r>
      <w:r w:rsidR="00226B1A" w:rsidRPr="00D52907">
        <w:t>textbook (</w:t>
      </w:r>
      <w:r w:rsidR="007E2AE4" w:rsidRPr="00D52907">
        <w:t>Iss</w:t>
      </w:r>
      <w:r w:rsidRPr="00D52907">
        <w:t xml:space="preserve">ued at </w:t>
      </w:r>
      <w:proofErr w:type="spellStart"/>
      <w:r w:rsidRPr="00D52907">
        <w:t>Quickstart</w:t>
      </w:r>
      <w:proofErr w:type="spellEnd"/>
      <w:r w:rsidRPr="00D52907">
        <w:t xml:space="preserve">, can </w:t>
      </w:r>
      <w:r w:rsidR="00226B1A" w:rsidRPr="00D52907">
        <w:t xml:space="preserve">leave at home), and any homework or assignments due that day. </w:t>
      </w:r>
    </w:p>
    <w:p w:rsidR="00A40D8C" w:rsidRDefault="00A40D8C" w:rsidP="00226B1A">
      <w:pPr>
        <w:numPr>
          <w:ilvl w:val="1"/>
          <w:numId w:val="1"/>
        </w:numPr>
        <w:rPr>
          <w:sz w:val="24"/>
          <w:szCs w:val="24"/>
        </w:rPr>
      </w:pPr>
      <w:r w:rsidRPr="00D52907">
        <w:rPr>
          <w:b/>
          <w:sz w:val="24"/>
          <w:szCs w:val="24"/>
          <w:u w:val="single"/>
        </w:rPr>
        <w:t>Optional Textbooks Recommended for Review</w:t>
      </w:r>
      <w:r>
        <w:rPr>
          <w:sz w:val="24"/>
          <w:szCs w:val="24"/>
        </w:rPr>
        <w:t>:</w:t>
      </w:r>
      <w:r w:rsidR="002713C7">
        <w:rPr>
          <w:sz w:val="24"/>
          <w:szCs w:val="24"/>
        </w:rPr>
        <w:t xml:space="preserve"> </w:t>
      </w:r>
      <w:r w:rsidR="00C85F21">
        <w:t>(Either text is sufficient but not mandatory</w:t>
      </w:r>
      <w:r w:rsidR="002713C7" w:rsidRPr="00D52907">
        <w:t>)</w:t>
      </w:r>
    </w:p>
    <w:p w:rsidR="00A40D8C" w:rsidRDefault="002713C7" w:rsidP="00A40D8C">
      <w:pPr>
        <w:numPr>
          <w:ilvl w:val="2"/>
          <w:numId w:val="1"/>
        </w:numPr>
      </w:pPr>
      <w:r w:rsidRPr="002713C7">
        <w:t>“United States History: Preparing for the Advanced Placement Examination”</w:t>
      </w:r>
      <w:r w:rsidR="00022B0F">
        <w:t xml:space="preserve"> by</w:t>
      </w:r>
      <w:r w:rsidRPr="002713C7">
        <w:t xml:space="preserve"> John J. Newman &amp; John M. </w:t>
      </w:r>
      <w:proofErr w:type="spellStart"/>
      <w:r w:rsidRPr="002713C7">
        <w:t>Schmalbach</w:t>
      </w:r>
      <w:proofErr w:type="spellEnd"/>
      <w:r w:rsidRPr="002713C7">
        <w:t xml:space="preserve">, an </w:t>
      </w:r>
      <w:proofErr w:type="spellStart"/>
      <w:r w:rsidR="00A40D8C" w:rsidRPr="002713C7">
        <w:t>Amsco</w:t>
      </w:r>
      <w:proofErr w:type="spellEnd"/>
      <w:r w:rsidRPr="002713C7">
        <w:t xml:space="preserve"> Publication</w:t>
      </w:r>
      <w:r w:rsidR="00A36534">
        <w:t>,</w:t>
      </w:r>
      <w:r w:rsidR="00022B0F">
        <w:t xml:space="preserve"> 2018 Edition</w:t>
      </w:r>
    </w:p>
    <w:p w:rsidR="00022B0F" w:rsidRPr="002713C7" w:rsidRDefault="00022B0F" w:rsidP="00A40D8C">
      <w:pPr>
        <w:numPr>
          <w:ilvl w:val="2"/>
          <w:numId w:val="1"/>
        </w:numPr>
      </w:pPr>
      <w:r>
        <w:t>“AP U.S. History Crash Course” by Larry Krieger, 4</w:t>
      </w:r>
      <w:r w:rsidRPr="00022B0F">
        <w:rPr>
          <w:vertAlign w:val="superscript"/>
        </w:rPr>
        <w:t>th</w:t>
      </w:r>
      <w:r>
        <w:t xml:space="preserve"> Edition</w:t>
      </w:r>
    </w:p>
    <w:p w:rsidR="00226B1A" w:rsidRPr="00E44E0E" w:rsidRDefault="00226B1A" w:rsidP="00226B1A">
      <w:pPr>
        <w:numPr>
          <w:ilvl w:val="1"/>
          <w:numId w:val="1"/>
        </w:numPr>
        <w:rPr>
          <w:sz w:val="24"/>
          <w:szCs w:val="24"/>
        </w:rPr>
      </w:pPr>
      <w:r w:rsidRPr="00CD56C6">
        <w:rPr>
          <w:b/>
          <w:sz w:val="24"/>
          <w:szCs w:val="24"/>
          <w:u w:val="single"/>
        </w:rPr>
        <w:t>Dress Code</w:t>
      </w:r>
      <w:r w:rsidRPr="00CD56C6">
        <w:rPr>
          <w:sz w:val="24"/>
          <w:szCs w:val="24"/>
        </w:rPr>
        <w:t>:</w:t>
      </w:r>
      <w:r w:rsidRPr="001436B0">
        <w:t xml:space="preserve"> Students not following Lane Tech’s dress code will be subject to the school’s outlined discipline.</w:t>
      </w:r>
      <w:r>
        <w:rPr>
          <w:sz w:val="22"/>
          <w:szCs w:val="22"/>
        </w:rPr>
        <w:t xml:space="preserve"> </w:t>
      </w:r>
    </w:p>
    <w:p w:rsidR="000A678B" w:rsidRPr="000B620E" w:rsidRDefault="000A678B" w:rsidP="000A678B">
      <w:pPr>
        <w:rPr>
          <w:sz w:val="22"/>
          <w:szCs w:val="22"/>
        </w:rPr>
      </w:pPr>
    </w:p>
    <w:p w:rsidR="000A678B" w:rsidRPr="00286D3C" w:rsidRDefault="000A678B" w:rsidP="000A678B">
      <w:pPr>
        <w:pStyle w:val="ListParagraph"/>
        <w:numPr>
          <w:ilvl w:val="0"/>
          <w:numId w:val="2"/>
        </w:numPr>
        <w:rPr>
          <w:b/>
          <w:sz w:val="28"/>
          <w:szCs w:val="28"/>
          <w:u w:val="single"/>
        </w:rPr>
      </w:pPr>
      <w:r w:rsidRPr="000B620E">
        <w:rPr>
          <w:b/>
          <w:sz w:val="28"/>
          <w:szCs w:val="28"/>
          <w:u w:val="single"/>
        </w:rPr>
        <w:t>Digital Textbook Version</w:t>
      </w:r>
      <w:r>
        <w:t xml:space="preserve"> All of us will be using the same account to access the textbook online.  The following information must be entered in order to access the electronic version:</w:t>
      </w:r>
    </w:p>
    <w:p w:rsidR="000A678B" w:rsidRDefault="000A678B" w:rsidP="000A678B">
      <w:pPr>
        <w:ind w:firstLine="720"/>
      </w:pPr>
      <w:r w:rsidRPr="0047030F">
        <w:rPr>
          <w:b/>
          <w:u w:val="single"/>
        </w:rPr>
        <w:t>Website</w:t>
      </w:r>
      <w:r>
        <w:t xml:space="preserve"> = </w:t>
      </w:r>
      <w:r w:rsidR="00A7647E" w:rsidRPr="00A7647E">
        <w:t>www.cengage.com/login</w:t>
      </w:r>
      <w:r w:rsidR="00A7647E">
        <w:t xml:space="preserve"> (There is a link on my website for the electronic version)</w:t>
      </w:r>
    </w:p>
    <w:p w:rsidR="000A678B" w:rsidRDefault="000A678B" w:rsidP="000A678B">
      <w:pPr>
        <w:ind w:firstLine="720"/>
      </w:pPr>
      <w:r w:rsidRPr="0047030F">
        <w:rPr>
          <w:b/>
          <w:u w:val="single"/>
        </w:rPr>
        <w:t>Username</w:t>
      </w:r>
      <w:r>
        <w:t xml:space="preserve">: </w:t>
      </w:r>
      <w:r w:rsidRPr="00286D3C">
        <w:t>mksmith@cps.edu</w:t>
      </w:r>
      <w:r>
        <w:tab/>
      </w:r>
    </w:p>
    <w:p w:rsidR="000A678B" w:rsidRPr="00286D3C" w:rsidRDefault="000A678B" w:rsidP="000A678B">
      <w:pPr>
        <w:ind w:firstLine="720"/>
        <w:rPr>
          <w:b/>
          <w:sz w:val="28"/>
          <w:szCs w:val="28"/>
          <w:u w:val="single"/>
        </w:rPr>
      </w:pPr>
      <w:r w:rsidRPr="00286D3C">
        <w:rPr>
          <w:b/>
          <w:u w:val="single"/>
        </w:rPr>
        <w:t>Password</w:t>
      </w:r>
      <w:r>
        <w:t>: Lanetech2501 (case sensitive)</w:t>
      </w:r>
    </w:p>
    <w:p w:rsidR="00226B1A" w:rsidRPr="00E44E0E" w:rsidRDefault="00226B1A" w:rsidP="000A678B">
      <w:pPr>
        <w:rPr>
          <w:sz w:val="24"/>
          <w:szCs w:val="24"/>
        </w:rPr>
      </w:pPr>
    </w:p>
    <w:p w:rsidR="00226B1A" w:rsidRPr="00BE6FB2" w:rsidRDefault="00226B1A" w:rsidP="00BE6FB2">
      <w:pPr>
        <w:numPr>
          <w:ilvl w:val="0"/>
          <w:numId w:val="1"/>
        </w:numPr>
      </w:pPr>
      <w:r w:rsidRPr="00996024">
        <w:rPr>
          <w:b/>
          <w:sz w:val="28"/>
          <w:szCs w:val="28"/>
          <w:u w:val="single"/>
        </w:rPr>
        <w:t>Evaluation</w:t>
      </w:r>
      <w:r w:rsidRPr="00996024">
        <w:rPr>
          <w:b/>
          <w:sz w:val="22"/>
        </w:rPr>
        <w:t xml:space="preserve"> </w:t>
      </w:r>
      <w:r w:rsidR="00BE6FB2" w:rsidRPr="00BE6FB2">
        <w:t>A student’s grade will encompass many formative coursework assignments, that are designed to build skills and content knowledge,</w:t>
      </w:r>
      <w:r w:rsidR="00BE6FB2">
        <w:t xml:space="preserve"> </w:t>
      </w:r>
      <w:r w:rsidR="00BE6FB2" w:rsidRPr="00BE6FB2">
        <w:t>and summative</w:t>
      </w:r>
      <w:r w:rsidR="00BE6FB2">
        <w:t xml:space="preserve"> exam</w:t>
      </w:r>
      <w:r w:rsidR="00BE6FB2" w:rsidRPr="00BE6FB2">
        <w:t xml:space="preserve"> assignments</w:t>
      </w:r>
      <w:r w:rsidR="00BE6FB2">
        <w:t>,</w:t>
      </w:r>
      <w:r w:rsidR="00BE6FB2" w:rsidRPr="00BE6FB2">
        <w:t xml:space="preserve"> that are designed to assess the final acquisition</w:t>
      </w:r>
      <w:r w:rsidR="00BE6FB2">
        <w:t xml:space="preserve"> </w:t>
      </w:r>
      <w:r w:rsidR="007E4CE2">
        <w:t xml:space="preserve">of </w:t>
      </w:r>
      <w:r w:rsidR="00BE6FB2" w:rsidRPr="00BE6FB2">
        <w:t>skills and content knowledge</w:t>
      </w:r>
      <w:r w:rsidR="00BE6FB2">
        <w:t xml:space="preserve">.  </w:t>
      </w:r>
      <w:r w:rsidR="007E4CE2">
        <w:t xml:space="preserve">A </w:t>
      </w:r>
      <w:r w:rsidRPr="00BE6FB2">
        <w:t xml:space="preserve">percentage breakdown of those categories is listed below, along with the Chicago Public Schools grading scale, which will be used to determine a cumulative letter grade at the end of each marking period.  </w:t>
      </w:r>
    </w:p>
    <w:p w:rsidR="00226B1A" w:rsidRPr="00996024" w:rsidRDefault="00226B1A" w:rsidP="00226B1A">
      <w:pPr>
        <w:pStyle w:val="Heading4"/>
        <w:numPr>
          <w:ilvl w:val="1"/>
          <w:numId w:val="1"/>
        </w:numPr>
        <w:rPr>
          <w:szCs w:val="24"/>
        </w:rPr>
      </w:pPr>
      <w:r w:rsidRPr="00996024">
        <w:rPr>
          <w:szCs w:val="24"/>
        </w:rPr>
        <w:t>Standard Grading Scale</w:t>
      </w:r>
      <w:r w:rsidRPr="00996024">
        <w:rPr>
          <w:szCs w:val="24"/>
          <w:u w:val="none"/>
        </w:rPr>
        <w:t>:</w:t>
      </w:r>
    </w:p>
    <w:p w:rsidR="00226B1A" w:rsidRPr="00A57D11" w:rsidRDefault="00226B1A" w:rsidP="00226B1A">
      <w:pPr>
        <w:ind w:left="360" w:firstLine="720"/>
        <w:rPr>
          <w:b/>
        </w:rPr>
      </w:pPr>
      <w:r w:rsidRPr="00A57D11">
        <w:rPr>
          <w:b/>
        </w:rPr>
        <w:t>90%-100% = A</w:t>
      </w:r>
    </w:p>
    <w:p w:rsidR="00226B1A" w:rsidRPr="00A57D11" w:rsidRDefault="00226B1A" w:rsidP="00226B1A">
      <w:pPr>
        <w:ind w:left="360" w:firstLine="720"/>
        <w:rPr>
          <w:b/>
        </w:rPr>
      </w:pPr>
      <w:r w:rsidRPr="00A57D11">
        <w:rPr>
          <w:b/>
        </w:rPr>
        <w:t>80%-89% = B</w:t>
      </w:r>
      <w:r w:rsidRPr="00A57D11">
        <w:rPr>
          <w:b/>
        </w:rPr>
        <w:tab/>
      </w:r>
      <w:r w:rsidRPr="00A57D11">
        <w:rPr>
          <w:b/>
        </w:rPr>
        <w:tab/>
      </w:r>
      <w:r w:rsidRPr="00A57D11">
        <w:rPr>
          <w:b/>
        </w:rPr>
        <w:tab/>
      </w:r>
      <w:r w:rsidR="007E4CE2" w:rsidRPr="00A57D11">
        <w:rPr>
          <w:b/>
        </w:rPr>
        <w:t xml:space="preserve">Summative </w:t>
      </w:r>
      <w:r w:rsidR="004653A9" w:rsidRPr="00A57D11">
        <w:rPr>
          <w:b/>
        </w:rPr>
        <w:t xml:space="preserve">Unit </w:t>
      </w:r>
      <w:r w:rsidRPr="00A57D11">
        <w:rPr>
          <w:b/>
        </w:rPr>
        <w:t xml:space="preserve">Exams &amp; Quizzes = </w:t>
      </w:r>
      <w:r w:rsidR="00A30BAE" w:rsidRPr="00A57D11">
        <w:rPr>
          <w:b/>
        </w:rPr>
        <w:t>50</w:t>
      </w:r>
      <w:r w:rsidRPr="00A57D11">
        <w:rPr>
          <w:b/>
        </w:rPr>
        <w:t>% of the final grade</w:t>
      </w:r>
    </w:p>
    <w:p w:rsidR="00226B1A" w:rsidRPr="00A57D11" w:rsidRDefault="00226B1A" w:rsidP="00226B1A">
      <w:pPr>
        <w:ind w:left="360" w:firstLine="720"/>
        <w:rPr>
          <w:b/>
        </w:rPr>
      </w:pPr>
      <w:r w:rsidRPr="00A57D11">
        <w:rPr>
          <w:b/>
        </w:rPr>
        <w:t>70%-79% = C</w:t>
      </w:r>
      <w:r w:rsidRPr="00A57D11">
        <w:rPr>
          <w:b/>
        </w:rPr>
        <w:tab/>
      </w:r>
      <w:r w:rsidRPr="00A57D11">
        <w:rPr>
          <w:b/>
        </w:rPr>
        <w:tab/>
      </w:r>
      <w:r w:rsidRPr="00A57D11">
        <w:rPr>
          <w:b/>
        </w:rPr>
        <w:tab/>
      </w:r>
      <w:r w:rsidR="007E4CE2" w:rsidRPr="00A57D11">
        <w:rPr>
          <w:b/>
        </w:rPr>
        <w:t xml:space="preserve">Formative </w:t>
      </w:r>
      <w:r w:rsidR="004653A9" w:rsidRPr="00A57D11">
        <w:rPr>
          <w:b/>
        </w:rPr>
        <w:t>Coursework</w:t>
      </w:r>
      <w:r w:rsidR="007E4CE2" w:rsidRPr="00A57D11">
        <w:rPr>
          <w:b/>
        </w:rPr>
        <w:t xml:space="preserve"> Assignments</w:t>
      </w:r>
      <w:r w:rsidRPr="00A57D11">
        <w:rPr>
          <w:b/>
        </w:rPr>
        <w:t xml:space="preserve"> = </w:t>
      </w:r>
      <w:r w:rsidR="004653A9" w:rsidRPr="00A57D11">
        <w:rPr>
          <w:b/>
        </w:rPr>
        <w:t>4</w:t>
      </w:r>
      <w:r w:rsidR="00A30BAE" w:rsidRPr="00A57D11">
        <w:rPr>
          <w:b/>
        </w:rPr>
        <w:t>0</w:t>
      </w:r>
      <w:r w:rsidRPr="00A57D11">
        <w:rPr>
          <w:b/>
        </w:rPr>
        <w:t>% of the final grade</w:t>
      </w:r>
    </w:p>
    <w:p w:rsidR="00226B1A" w:rsidRPr="00A57D11" w:rsidRDefault="00226B1A" w:rsidP="00226B1A">
      <w:pPr>
        <w:ind w:left="360" w:firstLine="720"/>
        <w:rPr>
          <w:b/>
        </w:rPr>
      </w:pPr>
      <w:r w:rsidRPr="00A57D11">
        <w:rPr>
          <w:b/>
        </w:rPr>
        <w:t>60%-69% = D</w:t>
      </w:r>
      <w:r w:rsidRPr="00A57D11">
        <w:rPr>
          <w:b/>
        </w:rPr>
        <w:tab/>
      </w:r>
      <w:r w:rsidRPr="00A57D11">
        <w:rPr>
          <w:b/>
        </w:rPr>
        <w:tab/>
      </w:r>
      <w:r w:rsidRPr="00A57D11">
        <w:rPr>
          <w:b/>
        </w:rPr>
        <w:tab/>
      </w:r>
      <w:r w:rsidR="004653A9" w:rsidRPr="00A57D11">
        <w:rPr>
          <w:b/>
        </w:rPr>
        <w:t>Final Semester Exam</w:t>
      </w:r>
      <w:r w:rsidRPr="00A57D11">
        <w:rPr>
          <w:b/>
        </w:rPr>
        <w:t xml:space="preserve"> = 10% of the final grade</w:t>
      </w:r>
    </w:p>
    <w:p w:rsidR="00A57D11" w:rsidRPr="00A57D11" w:rsidRDefault="00226B1A" w:rsidP="00A57D11">
      <w:pPr>
        <w:ind w:left="360" w:firstLine="720"/>
        <w:rPr>
          <w:b/>
        </w:rPr>
      </w:pPr>
      <w:r w:rsidRPr="00A57D11">
        <w:rPr>
          <w:b/>
        </w:rPr>
        <w:t>59% or less = F</w:t>
      </w:r>
    </w:p>
    <w:p w:rsidR="00226B1A" w:rsidRPr="00A30BAE" w:rsidRDefault="00226B1A" w:rsidP="00226B1A">
      <w:pPr>
        <w:pStyle w:val="ListParagraph"/>
        <w:numPr>
          <w:ilvl w:val="0"/>
          <w:numId w:val="8"/>
        </w:numPr>
        <w:rPr>
          <w:b/>
        </w:rPr>
      </w:pPr>
      <w:r w:rsidRPr="00CD56C6">
        <w:rPr>
          <w:b/>
          <w:sz w:val="24"/>
          <w:szCs w:val="24"/>
          <w:u w:val="single"/>
        </w:rPr>
        <w:t>Grade Notations used in Impact</w:t>
      </w:r>
      <w:r w:rsidRPr="00CD56C6">
        <w:rPr>
          <w:b/>
          <w:sz w:val="24"/>
          <w:szCs w:val="24"/>
        </w:rPr>
        <w:t>:</w:t>
      </w:r>
      <w:r>
        <w:rPr>
          <w:b/>
          <w:sz w:val="18"/>
          <w:szCs w:val="18"/>
        </w:rPr>
        <w:t xml:space="preserve">  </w:t>
      </w:r>
      <w:r w:rsidRPr="00A30BAE">
        <w:rPr>
          <w:b/>
        </w:rPr>
        <w:t xml:space="preserve">The following notations, in addition to regular percentage grades, will be used by Mrs. Smith when inputting grades into Impact </w:t>
      </w:r>
      <w:r w:rsidR="000A678B">
        <w:rPr>
          <w:b/>
        </w:rPr>
        <w:t xml:space="preserve">in order to keep </w:t>
      </w:r>
      <w:r w:rsidRPr="00A30BAE">
        <w:rPr>
          <w:b/>
        </w:rPr>
        <w:t xml:space="preserve">students/parents updated </w:t>
      </w:r>
      <w:r w:rsidR="000A678B">
        <w:rPr>
          <w:b/>
        </w:rPr>
        <w:t xml:space="preserve">on </w:t>
      </w:r>
      <w:r w:rsidRPr="00A30BAE">
        <w:rPr>
          <w:b/>
        </w:rPr>
        <w:t>the student’s progress</w:t>
      </w:r>
      <w:r w:rsidR="000A678B">
        <w:rPr>
          <w:b/>
        </w:rPr>
        <w:t>.</w:t>
      </w:r>
    </w:p>
    <w:p w:rsidR="00226B1A" w:rsidRPr="00A30BAE" w:rsidRDefault="00226B1A" w:rsidP="00226B1A">
      <w:pPr>
        <w:pStyle w:val="ListParagraph"/>
        <w:numPr>
          <w:ilvl w:val="1"/>
          <w:numId w:val="8"/>
        </w:numPr>
        <w:rPr>
          <w:b/>
        </w:rPr>
      </w:pPr>
      <w:r w:rsidRPr="00A30BAE">
        <w:rPr>
          <w:b/>
        </w:rPr>
        <w:t xml:space="preserve">“MSG” or “Missing” </w:t>
      </w:r>
      <w:r w:rsidRPr="00A30BAE">
        <w:t>= Student did not submit the assignment</w:t>
      </w:r>
    </w:p>
    <w:p w:rsidR="00226B1A" w:rsidRPr="00A30BAE" w:rsidRDefault="00226B1A" w:rsidP="00226B1A">
      <w:pPr>
        <w:pStyle w:val="ListParagraph"/>
        <w:numPr>
          <w:ilvl w:val="1"/>
          <w:numId w:val="8"/>
        </w:numPr>
        <w:rPr>
          <w:b/>
        </w:rPr>
      </w:pPr>
      <w:r w:rsidRPr="00A30BAE">
        <w:rPr>
          <w:b/>
        </w:rPr>
        <w:t>A blank space</w:t>
      </w:r>
      <w:r w:rsidRPr="00A30BAE">
        <w:t xml:space="preserve"> = 1-2 days </w:t>
      </w:r>
      <w:r w:rsidR="000A678B">
        <w:t>past</w:t>
      </w:r>
      <w:r w:rsidRPr="00A30BAE">
        <w:t xml:space="preserve"> the due date, this indicates that the assignment is in the process of being graded </w:t>
      </w:r>
    </w:p>
    <w:p w:rsidR="00226B1A" w:rsidRPr="00A30BAE" w:rsidRDefault="00226B1A" w:rsidP="00226B1A">
      <w:pPr>
        <w:pStyle w:val="ListParagraph"/>
        <w:numPr>
          <w:ilvl w:val="1"/>
          <w:numId w:val="8"/>
        </w:numPr>
        <w:rPr>
          <w:b/>
        </w:rPr>
      </w:pPr>
      <w:r w:rsidRPr="00A30BAE">
        <w:rPr>
          <w:b/>
        </w:rPr>
        <w:t>“0”</w:t>
      </w:r>
      <w:r w:rsidRPr="00A30BAE">
        <w:t xml:space="preserve"> = Student received zero credit for the assignment</w:t>
      </w:r>
    </w:p>
    <w:p w:rsidR="00226B1A" w:rsidRDefault="00226B1A" w:rsidP="00226B1A">
      <w:pPr>
        <w:pStyle w:val="ListParagraph"/>
        <w:numPr>
          <w:ilvl w:val="1"/>
          <w:numId w:val="8"/>
        </w:numPr>
        <w:rPr>
          <w:b/>
        </w:rPr>
      </w:pPr>
      <w:r w:rsidRPr="00A30BAE">
        <w:rPr>
          <w:b/>
        </w:rPr>
        <w:t>“Late” and/or “Turned-in”</w:t>
      </w:r>
      <w:r w:rsidRPr="00A30BAE">
        <w:t xml:space="preserve"> = Notations that can b</w:t>
      </w:r>
      <w:r w:rsidR="000A678B">
        <w:t xml:space="preserve">e made </w:t>
      </w:r>
      <w:r w:rsidRPr="00A30BAE">
        <w:t xml:space="preserve">to give further information about </w:t>
      </w:r>
      <w:r w:rsidRPr="004F3F52">
        <w:t>student’s progress</w:t>
      </w:r>
      <w:r w:rsidRPr="004F3F52">
        <w:rPr>
          <w:b/>
        </w:rPr>
        <w:t xml:space="preserve">  </w:t>
      </w:r>
    </w:p>
    <w:p w:rsidR="004F3F52" w:rsidRPr="001436B0" w:rsidRDefault="004F3F52" w:rsidP="004F3F52">
      <w:pPr>
        <w:ind w:left="1080"/>
      </w:pPr>
    </w:p>
    <w:p w:rsidR="004F3F52" w:rsidRPr="004F3F52" w:rsidRDefault="004F3F52" w:rsidP="004F3F52">
      <w:pPr>
        <w:numPr>
          <w:ilvl w:val="0"/>
          <w:numId w:val="2"/>
        </w:numPr>
      </w:pPr>
      <w:r w:rsidRPr="00CD56C6">
        <w:rPr>
          <w:b/>
          <w:sz w:val="28"/>
          <w:szCs w:val="28"/>
          <w:u w:val="single"/>
        </w:rPr>
        <w:t>Attendance</w:t>
      </w:r>
      <w:r>
        <w:rPr>
          <w:b/>
          <w:sz w:val="28"/>
          <w:szCs w:val="28"/>
          <w:u w:val="single"/>
        </w:rPr>
        <w:t>/Class Participation</w:t>
      </w:r>
      <w:r>
        <w:rPr>
          <w:sz w:val="22"/>
        </w:rPr>
        <w:t xml:space="preserve"> </w:t>
      </w:r>
      <w:r w:rsidRPr="004F3F52">
        <w:t xml:space="preserve">Students are expected to attend class daily </w:t>
      </w:r>
      <w:r w:rsidRPr="004F3F52">
        <w:rPr>
          <w:b/>
          <w:u w:val="single"/>
        </w:rPr>
        <w:t>on time and participate</w:t>
      </w:r>
      <w:r w:rsidRPr="004F3F52">
        <w:t xml:space="preserve"> for the duration of the period, regular attendance and participation is critical to a student’s success.  However, if a student has:</w:t>
      </w:r>
    </w:p>
    <w:p w:rsidR="004F3F52" w:rsidRPr="00484452" w:rsidRDefault="004F3F52" w:rsidP="004F3F52">
      <w:pPr>
        <w:pStyle w:val="ListParagraph"/>
        <w:numPr>
          <w:ilvl w:val="0"/>
          <w:numId w:val="8"/>
        </w:numPr>
        <w:rPr>
          <w:sz w:val="22"/>
          <w:szCs w:val="22"/>
        </w:rPr>
      </w:pPr>
      <w:r>
        <w:rPr>
          <w:b/>
          <w:sz w:val="24"/>
          <w:szCs w:val="24"/>
          <w:u w:val="single"/>
        </w:rPr>
        <w:t xml:space="preserve">Periodic </w:t>
      </w:r>
      <w:r w:rsidRPr="00484452">
        <w:rPr>
          <w:b/>
          <w:sz w:val="24"/>
          <w:szCs w:val="24"/>
          <w:u w:val="single"/>
        </w:rPr>
        <w:t>A</w:t>
      </w:r>
      <w:r>
        <w:rPr>
          <w:b/>
          <w:sz w:val="24"/>
          <w:szCs w:val="24"/>
          <w:u w:val="single"/>
        </w:rPr>
        <w:t>bsences</w:t>
      </w:r>
      <w:r>
        <w:rPr>
          <w:sz w:val="22"/>
          <w:szCs w:val="22"/>
        </w:rPr>
        <w:t xml:space="preserve">: </w:t>
      </w:r>
      <w:r w:rsidRPr="001436B0">
        <w:t xml:space="preserve">students are expected to follow the Lane Tech attendance policy listed in their planner.  </w:t>
      </w:r>
      <w:r w:rsidRPr="001436B0">
        <w:rPr>
          <w:b/>
          <w:u w:val="single"/>
        </w:rPr>
        <w:t>It is the SOLE RESPONSIBILITY OF THE STUDENT</w:t>
      </w:r>
      <w:r w:rsidRPr="001436B0">
        <w:rPr>
          <w:b/>
        </w:rPr>
        <w:t xml:space="preserve"> </w:t>
      </w:r>
      <w:r w:rsidRPr="001436B0">
        <w:t xml:space="preserve">to </w:t>
      </w:r>
      <w:r w:rsidRPr="001436B0">
        <w:rPr>
          <w:b/>
        </w:rPr>
        <w:t>obtain the work</w:t>
      </w:r>
      <w:r w:rsidRPr="001436B0">
        <w:t xml:space="preserve"> that they missed while absent, and </w:t>
      </w:r>
      <w:r w:rsidRPr="001436B0">
        <w:rPr>
          <w:b/>
        </w:rPr>
        <w:t>return the completed product</w:t>
      </w:r>
      <w:r w:rsidRPr="001436B0">
        <w:t xml:space="preserve"> to the teacher when determined. Students can refer to the course website for copies of missed/lost course materials: </w:t>
      </w:r>
      <w:r w:rsidRPr="001436B0">
        <w:rPr>
          <w:b/>
          <w:u w:val="single"/>
        </w:rPr>
        <w:t>http://mrssmithlanetech.weebly.com</w:t>
      </w:r>
      <w:r w:rsidRPr="001436B0">
        <w:t>.</w:t>
      </w:r>
      <w:r w:rsidRPr="00484452">
        <w:rPr>
          <w:sz w:val="22"/>
          <w:szCs w:val="22"/>
        </w:rPr>
        <w:t xml:space="preserve">   </w:t>
      </w:r>
    </w:p>
    <w:p w:rsidR="004F3F52" w:rsidRPr="00A57D11" w:rsidRDefault="004F3F52" w:rsidP="00A57D11">
      <w:pPr>
        <w:pStyle w:val="ListParagraph"/>
        <w:numPr>
          <w:ilvl w:val="0"/>
          <w:numId w:val="8"/>
        </w:numPr>
        <w:rPr>
          <w:sz w:val="22"/>
          <w:szCs w:val="22"/>
        </w:rPr>
      </w:pPr>
      <w:r w:rsidRPr="00A57D11">
        <w:rPr>
          <w:b/>
          <w:sz w:val="24"/>
          <w:szCs w:val="24"/>
          <w:u w:val="single"/>
        </w:rPr>
        <w:t>Extended Absences</w:t>
      </w:r>
      <w:r w:rsidRPr="00A57D11">
        <w:rPr>
          <w:b/>
          <w:sz w:val="24"/>
          <w:szCs w:val="24"/>
        </w:rPr>
        <w:t>:</w:t>
      </w:r>
      <w:r w:rsidRPr="00A57D11">
        <w:rPr>
          <w:sz w:val="22"/>
          <w:szCs w:val="22"/>
        </w:rPr>
        <w:t xml:space="preserve"> </w:t>
      </w:r>
      <w:r w:rsidRPr="001436B0">
        <w:t xml:space="preserve">Please email Mrs. Smith for work, it is the responsibility of the student to confer with the teacher to negotiate new due dates for their missing work, depending on the length of their absence.  </w:t>
      </w:r>
    </w:p>
    <w:p w:rsidR="004F3F52" w:rsidRPr="00E44E0E" w:rsidRDefault="004F3F52" w:rsidP="004F3F52">
      <w:pPr>
        <w:pStyle w:val="ListParagraph"/>
        <w:numPr>
          <w:ilvl w:val="0"/>
          <w:numId w:val="8"/>
        </w:numPr>
        <w:rPr>
          <w:sz w:val="22"/>
          <w:szCs w:val="22"/>
        </w:rPr>
      </w:pPr>
      <w:r w:rsidRPr="00E44E0E">
        <w:rPr>
          <w:b/>
          <w:sz w:val="24"/>
          <w:szCs w:val="24"/>
          <w:u w:val="single"/>
        </w:rPr>
        <w:t>School Permit</w:t>
      </w:r>
      <w:r w:rsidRPr="00E44E0E">
        <w:rPr>
          <w:b/>
          <w:sz w:val="24"/>
          <w:szCs w:val="24"/>
        </w:rPr>
        <w:t xml:space="preserve">: </w:t>
      </w:r>
      <w:r w:rsidRPr="001436B0">
        <w:t xml:space="preserve">in order to be illegible for full credit, students </w:t>
      </w:r>
      <w:r w:rsidRPr="001436B0">
        <w:rPr>
          <w:b/>
        </w:rPr>
        <w:t xml:space="preserve">MUST submit their assignments, </w:t>
      </w:r>
      <w:r w:rsidRPr="001436B0">
        <w:rPr>
          <w:b/>
          <w:i/>
          <w:u w:val="single"/>
        </w:rPr>
        <w:t>BEFORE</w:t>
      </w:r>
      <w:r w:rsidRPr="001436B0">
        <w:rPr>
          <w:b/>
        </w:rPr>
        <w:t xml:space="preserve"> they leave on permit,</w:t>
      </w:r>
      <w:r w:rsidRPr="001436B0">
        <w:t xml:space="preserve"> to either Mrs. Smith or her mailbox in</w:t>
      </w:r>
      <w:r>
        <w:t xml:space="preserve"> the main office, labeled “M.</w:t>
      </w:r>
      <w:r w:rsidRPr="001436B0">
        <w:t xml:space="preserve"> Smith.”</w:t>
      </w:r>
      <w:r w:rsidRPr="00E44E0E">
        <w:rPr>
          <w:sz w:val="22"/>
          <w:szCs w:val="22"/>
        </w:rPr>
        <w:t xml:space="preserve">  </w:t>
      </w:r>
    </w:p>
    <w:p w:rsidR="004F3F52" w:rsidRPr="006B52C8" w:rsidRDefault="004F3F52" w:rsidP="004F3F52">
      <w:pPr>
        <w:rPr>
          <w:sz w:val="22"/>
        </w:rPr>
      </w:pPr>
    </w:p>
    <w:p w:rsidR="004F3F52" w:rsidRDefault="004F3F52" w:rsidP="004F3F52">
      <w:pPr>
        <w:pStyle w:val="ListParagraph"/>
        <w:ind w:left="1800"/>
        <w:rPr>
          <w:b/>
        </w:rPr>
      </w:pPr>
    </w:p>
    <w:p w:rsidR="004F3F52" w:rsidRPr="00A57D11" w:rsidRDefault="004F3F52" w:rsidP="00A57D11">
      <w:pPr>
        <w:rPr>
          <w:b/>
        </w:rPr>
      </w:pPr>
    </w:p>
    <w:p w:rsidR="00226B1A" w:rsidRPr="004F3F52" w:rsidRDefault="00213A1F" w:rsidP="00226B1A">
      <w:pPr>
        <w:numPr>
          <w:ilvl w:val="0"/>
          <w:numId w:val="1"/>
        </w:numPr>
      </w:pPr>
      <w:r w:rsidRPr="004F3F52">
        <w:rPr>
          <w:b/>
          <w:sz w:val="28"/>
          <w:szCs w:val="28"/>
          <w:u w:val="single"/>
        </w:rPr>
        <w:t>Assignments/</w:t>
      </w:r>
      <w:r w:rsidR="00F6603D" w:rsidRPr="004F3F52">
        <w:rPr>
          <w:b/>
          <w:sz w:val="28"/>
          <w:szCs w:val="28"/>
          <w:u w:val="single"/>
        </w:rPr>
        <w:t>Homework</w:t>
      </w:r>
      <w:r w:rsidR="00F6603D" w:rsidRPr="004F3F52">
        <w:rPr>
          <w:sz w:val="22"/>
          <w:szCs w:val="22"/>
        </w:rPr>
        <w:t xml:space="preserve"> </w:t>
      </w:r>
      <w:r w:rsidR="00F6603D" w:rsidRPr="004F3F52">
        <w:t xml:space="preserve">Students must be prepared to </w:t>
      </w:r>
      <w:r w:rsidR="007F6CD5" w:rsidRPr="004F3F52">
        <w:t xml:space="preserve">complete </w:t>
      </w:r>
      <w:r w:rsidR="00F6603D" w:rsidRPr="004F3F52">
        <w:t>at least 10 hours of reading homework per week for APUSH, and it is essential for students to stay current with those reading assignments</w:t>
      </w:r>
      <w:r w:rsidR="006023A4">
        <w:t xml:space="preserve"> because of the pace of the course</w:t>
      </w:r>
      <w:r w:rsidR="00F6603D" w:rsidRPr="004F3F52">
        <w:t xml:space="preserve">.  </w:t>
      </w:r>
      <w:r w:rsidR="00226B1A" w:rsidRPr="004F3F52">
        <w:t xml:space="preserve">Students </w:t>
      </w:r>
      <w:r w:rsidR="000C7966" w:rsidRPr="004F3F52">
        <w:t>will also have periodic assignments to finish from</w:t>
      </w:r>
      <w:r w:rsidR="006A0466" w:rsidRPr="004F3F52">
        <w:t xml:space="preserve"> that day’s</w:t>
      </w:r>
      <w:r w:rsidR="000C7966" w:rsidRPr="004F3F52">
        <w:t xml:space="preserve"> classwork and </w:t>
      </w:r>
      <w:r w:rsidR="00226B1A" w:rsidRPr="004F3F52">
        <w:t xml:space="preserve">can </w:t>
      </w:r>
      <w:r w:rsidR="00226B1A" w:rsidRPr="004F3F52">
        <w:rPr>
          <w:b/>
          <w:i/>
        </w:rPr>
        <w:t>refer to the course website for copies of most missed/lost course materials</w:t>
      </w:r>
      <w:r w:rsidR="00226B1A" w:rsidRPr="004F3F52">
        <w:t xml:space="preserve">: </w:t>
      </w:r>
      <w:r w:rsidR="00226B1A" w:rsidRPr="002A2972">
        <w:rPr>
          <w:b/>
        </w:rPr>
        <w:t>http://mrssmithlanetech.weebly.co</w:t>
      </w:r>
      <w:r w:rsidR="002A2972" w:rsidRPr="002A2972">
        <w:rPr>
          <w:b/>
        </w:rPr>
        <w:t>m</w:t>
      </w:r>
      <w:r w:rsidR="00226B1A" w:rsidRPr="004F3F52">
        <w:t xml:space="preserve">.  </w:t>
      </w:r>
      <w:r w:rsidR="006A0466" w:rsidRPr="004F3F52">
        <w:rPr>
          <w:b/>
          <w:i/>
        </w:rPr>
        <w:t xml:space="preserve">Written </w:t>
      </w:r>
      <w:r w:rsidRPr="004F3F52">
        <w:rPr>
          <w:b/>
          <w:i/>
        </w:rPr>
        <w:t>assignments/</w:t>
      </w:r>
      <w:r w:rsidR="006A0466" w:rsidRPr="004F3F52">
        <w:rPr>
          <w:b/>
          <w:i/>
        </w:rPr>
        <w:t xml:space="preserve">homework </w:t>
      </w:r>
      <w:r w:rsidR="002A2972">
        <w:rPr>
          <w:b/>
          <w:i/>
        </w:rPr>
        <w:t>are/</w:t>
      </w:r>
      <w:r w:rsidR="006A0466" w:rsidRPr="004F3F52">
        <w:rPr>
          <w:b/>
          <w:i/>
        </w:rPr>
        <w:t>is expected on</w:t>
      </w:r>
      <w:r w:rsidRPr="004F3F52">
        <w:rPr>
          <w:b/>
          <w:i/>
        </w:rPr>
        <w:t xml:space="preserve"> the day that it is due but </w:t>
      </w:r>
      <w:r w:rsidRPr="002A2972">
        <w:rPr>
          <w:b/>
          <w:i/>
          <w:u w:val="single"/>
        </w:rPr>
        <w:t xml:space="preserve">will be </w:t>
      </w:r>
      <w:r w:rsidR="006A0466" w:rsidRPr="002A2972">
        <w:rPr>
          <w:b/>
          <w:i/>
          <w:u w:val="single"/>
        </w:rPr>
        <w:t>accepted up to</w:t>
      </w:r>
      <w:r w:rsidRPr="002A2972">
        <w:rPr>
          <w:b/>
          <w:i/>
          <w:u w:val="single"/>
        </w:rPr>
        <w:t xml:space="preserve"> one day late for half credit</w:t>
      </w:r>
      <w:r w:rsidRPr="004F3F52">
        <w:rPr>
          <w:b/>
          <w:i/>
        </w:rPr>
        <w:t>.</w:t>
      </w:r>
    </w:p>
    <w:p w:rsidR="00226B1A" w:rsidRPr="004F3F52" w:rsidRDefault="00226B1A" w:rsidP="00226B1A">
      <w:pPr>
        <w:ind w:left="360" w:firstLine="360"/>
        <w:rPr>
          <w:b/>
          <w:sz w:val="24"/>
          <w:szCs w:val="24"/>
        </w:rPr>
      </w:pPr>
      <w:r w:rsidRPr="004F3F52">
        <w:rPr>
          <w:b/>
          <w:sz w:val="24"/>
          <w:szCs w:val="24"/>
          <w:u w:val="single"/>
        </w:rPr>
        <w:t>Late Assignments</w:t>
      </w:r>
      <w:r w:rsidRPr="004F3F52">
        <w:rPr>
          <w:b/>
          <w:sz w:val="24"/>
          <w:szCs w:val="24"/>
        </w:rPr>
        <w:t>:</w:t>
      </w:r>
    </w:p>
    <w:p w:rsidR="00226B1A" w:rsidRPr="004F3F52" w:rsidRDefault="00226B1A" w:rsidP="00226B1A">
      <w:pPr>
        <w:numPr>
          <w:ilvl w:val="0"/>
          <w:numId w:val="4"/>
        </w:numPr>
        <w:rPr>
          <w:sz w:val="22"/>
          <w:szCs w:val="22"/>
        </w:rPr>
      </w:pPr>
      <w:r w:rsidRPr="004F3F52">
        <w:rPr>
          <w:b/>
          <w:sz w:val="24"/>
          <w:szCs w:val="24"/>
        </w:rPr>
        <w:t xml:space="preserve">Late due to an </w:t>
      </w:r>
      <w:r w:rsidRPr="004F3F52">
        <w:rPr>
          <w:b/>
          <w:sz w:val="24"/>
          <w:szCs w:val="24"/>
          <w:u w:val="single"/>
        </w:rPr>
        <w:t>excused absence</w:t>
      </w:r>
      <w:r w:rsidRPr="004F3F52">
        <w:rPr>
          <w:b/>
          <w:sz w:val="24"/>
          <w:szCs w:val="24"/>
        </w:rPr>
        <w:t>:</w:t>
      </w:r>
      <w:r w:rsidRPr="004F3F52">
        <w:t xml:space="preserve"> </w:t>
      </w:r>
    </w:p>
    <w:p w:rsidR="004F3F52" w:rsidRPr="004F3F52" w:rsidRDefault="00226B1A" w:rsidP="004F3F52">
      <w:pPr>
        <w:numPr>
          <w:ilvl w:val="1"/>
          <w:numId w:val="4"/>
        </w:numPr>
      </w:pPr>
      <w:r w:rsidRPr="004F3F52">
        <w:t xml:space="preserve">It is the </w:t>
      </w:r>
      <w:r w:rsidRPr="004F3F52">
        <w:rPr>
          <w:b/>
        </w:rPr>
        <w:t>SOLE RESPONSIBILITY OF THE STUDENT</w:t>
      </w:r>
      <w:r w:rsidRPr="004F3F52">
        <w:t xml:space="preserve"> to find out what they missed, either via my website and/or classmates, and to turn it in the next school day, for full credit (</w:t>
      </w:r>
      <w:proofErr w:type="spellStart"/>
      <w:r w:rsidRPr="004F3F52">
        <w:t>i.e</w:t>
      </w:r>
      <w:proofErr w:type="spellEnd"/>
      <w:r w:rsidRPr="004F3F52">
        <w:t>…non-school days are exempt from letter grade deductions).  However, if the assignment is late, beyond that next school day, it will be subject to the regular late policy of grade lowering. (Assignment due dates for extended absences will be considered on an individual basis)</w:t>
      </w:r>
    </w:p>
    <w:p w:rsidR="001C7824" w:rsidRPr="004F3F52" w:rsidRDefault="00226B1A" w:rsidP="004F3F52">
      <w:pPr>
        <w:numPr>
          <w:ilvl w:val="0"/>
          <w:numId w:val="4"/>
        </w:numPr>
      </w:pPr>
      <w:r w:rsidRPr="004F3F52">
        <w:rPr>
          <w:b/>
          <w:sz w:val="24"/>
          <w:szCs w:val="24"/>
        </w:rPr>
        <w:t xml:space="preserve">Late due to an </w:t>
      </w:r>
      <w:r w:rsidRPr="004F3F52">
        <w:rPr>
          <w:b/>
          <w:sz w:val="24"/>
          <w:szCs w:val="24"/>
          <w:u w:val="single"/>
        </w:rPr>
        <w:t>unexcused absence</w:t>
      </w:r>
      <w:r w:rsidRPr="004F3F52">
        <w:rPr>
          <w:b/>
          <w:sz w:val="24"/>
          <w:szCs w:val="24"/>
        </w:rPr>
        <w:t>:</w:t>
      </w:r>
      <w:r w:rsidRPr="004F3F52">
        <w:rPr>
          <w:b/>
          <w:sz w:val="22"/>
          <w:szCs w:val="22"/>
        </w:rPr>
        <w:t xml:space="preserve">  </w:t>
      </w:r>
    </w:p>
    <w:p w:rsidR="004F3F52" w:rsidRPr="00A57D11" w:rsidRDefault="004F3F52" w:rsidP="00A57D11">
      <w:pPr>
        <w:numPr>
          <w:ilvl w:val="1"/>
          <w:numId w:val="4"/>
        </w:numPr>
      </w:pPr>
      <w:r w:rsidRPr="004F3F52">
        <w:t>A</w:t>
      </w:r>
      <w:r w:rsidR="00226B1A" w:rsidRPr="004F3F52">
        <w:t>ssignments turned in late due to an unexcused absence will be subject to the regular late policy of grade lowering (</w:t>
      </w:r>
      <w:proofErr w:type="spellStart"/>
      <w:r w:rsidR="00226B1A" w:rsidRPr="004F3F52">
        <w:t>i.e</w:t>
      </w:r>
      <w:proofErr w:type="spellEnd"/>
      <w:r w:rsidR="00226B1A" w:rsidRPr="004F3F52">
        <w:t>…Your absence</w:t>
      </w:r>
      <w:r w:rsidR="006023A4">
        <w:t xml:space="preserve"> counts towards the half credit</w:t>
      </w:r>
      <w:r w:rsidR="003E433F">
        <w:t xml:space="preserve"> deduction</w:t>
      </w:r>
      <w:r w:rsidR="00226B1A" w:rsidRPr="00E44E0E">
        <w:t>).</w:t>
      </w:r>
    </w:p>
    <w:p w:rsidR="00226B1A" w:rsidRPr="00CD56C6" w:rsidRDefault="00226B1A" w:rsidP="00226B1A">
      <w:pPr>
        <w:ind w:left="720"/>
        <w:rPr>
          <w:b/>
          <w:sz w:val="24"/>
          <w:szCs w:val="24"/>
        </w:rPr>
      </w:pPr>
      <w:r w:rsidRPr="00CD56C6">
        <w:rPr>
          <w:b/>
          <w:sz w:val="24"/>
          <w:szCs w:val="24"/>
          <w:u w:val="single"/>
        </w:rPr>
        <w:t>Missed in-class group assignments</w:t>
      </w:r>
      <w:r w:rsidRPr="00CD56C6">
        <w:rPr>
          <w:b/>
          <w:sz w:val="24"/>
          <w:szCs w:val="24"/>
        </w:rPr>
        <w:t xml:space="preserve">:  </w:t>
      </w:r>
    </w:p>
    <w:p w:rsidR="00226B1A" w:rsidRPr="00E44E0E" w:rsidRDefault="00226B1A" w:rsidP="00226B1A">
      <w:pPr>
        <w:pStyle w:val="ListParagraph"/>
        <w:numPr>
          <w:ilvl w:val="0"/>
          <w:numId w:val="6"/>
        </w:numPr>
      </w:pPr>
      <w:r w:rsidRPr="00B36463">
        <w:rPr>
          <w:b/>
          <w:u w:val="single"/>
        </w:rPr>
        <w:t>Some single day, in-class group a</w:t>
      </w:r>
      <w:r w:rsidR="004F3F52">
        <w:rPr>
          <w:b/>
          <w:u w:val="single"/>
        </w:rPr>
        <w:t>ssignments</w:t>
      </w:r>
      <w:r w:rsidRPr="00B36463">
        <w:rPr>
          <w:b/>
          <w:u w:val="single"/>
        </w:rPr>
        <w:t xml:space="preserve"> and scheduled project </w:t>
      </w:r>
      <w:proofErr w:type="gramStart"/>
      <w:r w:rsidRPr="00B36463">
        <w:rPr>
          <w:b/>
          <w:u w:val="single"/>
        </w:rPr>
        <w:t>presentations, that</w:t>
      </w:r>
      <w:proofErr w:type="gramEnd"/>
      <w:r w:rsidRPr="00B36463">
        <w:rPr>
          <w:b/>
          <w:u w:val="single"/>
        </w:rPr>
        <w:t xml:space="preserve"> are missed</w:t>
      </w:r>
      <w:r w:rsidRPr="00B36463">
        <w:rPr>
          <w:u w:val="single"/>
        </w:rPr>
        <w:t xml:space="preserve"> </w:t>
      </w:r>
      <w:r w:rsidRPr="00B36463">
        <w:rPr>
          <w:b/>
          <w:u w:val="single"/>
        </w:rPr>
        <w:t>will not be eligible for make-up</w:t>
      </w:r>
      <w:r w:rsidRPr="00E44E0E">
        <w:t xml:space="preserve">.  In </w:t>
      </w:r>
      <w:r w:rsidR="00B36463">
        <w:t>most</w:t>
      </w:r>
      <w:r w:rsidRPr="00E44E0E">
        <w:t xml:space="preserve"> cases it is impossible </w:t>
      </w:r>
      <w:r w:rsidR="00B36463">
        <w:t>for you to earn</w:t>
      </w:r>
      <w:r w:rsidRPr="00E44E0E">
        <w:t xml:space="preserve"> participation credit when you are physically not in the classroom</w:t>
      </w:r>
      <w:r w:rsidR="00B36463">
        <w:t xml:space="preserve"> participating</w:t>
      </w:r>
      <w:r w:rsidRPr="00E44E0E">
        <w:t>.  Please see Mrs. Smith for eligibility.</w:t>
      </w:r>
    </w:p>
    <w:p w:rsidR="00226B1A" w:rsidRPr="00E1596F" w:rsidRDefault="00226B1A" w:rsidP="00226B1A">
      <w:pPr>
        <w:ind w:left="720"/>
        <w:rPr>
          <w:b/>
          <w:sz w:val="24"/>
          <w:szCs w:val="24"/>
        </w:rPr>
      </w:pPr>
      <w:r w:rsidRPr="00E1596F">
        <w:rPr>
          <w:b/>
          <w:sz w:val="24"/>
          <w:szCs w:val="24"/>
          <w:u w:val="single"/>
        </w:rPr>
        <w:t>Extra-Credit</w:t>
      </w:r>
      <w:r w:rsidRPr="00E1596F">
        <w:rPr>
          <w:b/>
          <w:sz w:val="24"/>
          <w:szCs w:val="24"/>
        </w:rPr>
        <w:t>:</w:t>
      </w:r>
    </w:p>
    <w:p w:rsidR="00624C19" w:rsidRPr="004F3F52" w:rsidRDefault="00226B1A" w:rsidP="004F3F52">
      <w:pPr>
        <w:pStyle w:val="ListParagraph"/>
        <w:numPr>
          <w:ilvl w:val="0"/>
          <w:numId w:val="6"/>
        </w:numPr>
        <w:rPr>
          <w:b/>
        </w:rPr>
      </w:pPr>
      <w:r w:rsidRPr="001436B0">
        <w:t xml:space="preserve">There </w:t>
      </w:r>
      <w:r w:rsidR="004F3F52">
        <w:t>may</w:t>
      </w:r>
      <w:r w:rsidRPr="001436B0">
        <w:t xml:space="preserve"> be occasional opportunities to earn </w:t>
      </w:r>
      <w:r w:rsidRPr="001436B0">
        <w:rPr>
          <w:i/>
        </w:rPr>
        <w:t>EXTRA</w:t>
      </w:r>
      <w:r w:rsidRPr="001436B0">
        <w:t xml:space="preserve"> credit throughout the year; this is credit that is in addition to your submitted course work, </w:t>
      </w:r>
      <w:r w:rsidRPr="001436B0">
        <w:rPr>
          <w:i/>
        </w:rPr>
        <w:t>not in lieu of submitting course wor</w:t>
      </w:r>
      <w:r w:rsidRPr="001436B0">
        <w:t xml:space="preserve">k.  Therefore, </w:t>
      </w:r>
      <w:r w:rsidRPr="001436B0">
        <w:rPr>
          <w:i/>
          <w:u w:val="single"/>
        </w:rPr>
        <w:t>ONLY students who are earning at least a 70% average</w:t>
      </w:r>
      <w:r w:rsidRPr="001436B0">
        <w:rPr>
          <w:u w:val="single"/>
        </w:rPr>
        <w:t xml:space="preserve"> in the course will be eligible to earn extra credit points</w:t>
      </w:r>
      <w:r w:rsidRPr="001436B0">
        <w:t>.</w:t>
      </w:r>
    </w:p>
    <w:p w:rsidR="00226B1A" w:rsidRPr="00E1596F" w:rsidRDefault="00226B1A" w:rsidP="00226B1A">
      <w:pPr>
        <w:pStyle w:val="ListParagraph"/>
        <w:ind w:left="1080"/>
        <w:rPr>
          <w:b/>
          <w:sz w:val="22"/>
        </w:rPr>
      </w:pPr>
    </w:p>
    <w:p w:rsidR="00226B1A" w:rsidRPr="00A57D11" w:rsidRDefault="00226B1A" w:rsidP="00226B1A">
      <w:pPr>
        <w:numPr>
          <w:ilvl w:val="0"/>
          <w:numId w:val="1"/>
        </w:numPr>
      </w:pPr>
      <w:r>
        <w:rPr>
          <w:b/>
          <w:sz w:val="28"/>
          <w:szCs w:val="28"/>
          <w:u w:val="single"/>
        </w:rPr>
        <w:t>Exams/Quizzes</w:t>
      </w:r>
      <w:r w:rsidRPr="00451BE5">
        <w:rPr>
          <w:sz w:val="24"/>
        </w:rPr>
        <w:t xml:space="preserve"> </w:t>
      </w:r>
      <w:r w:rsidRPr="00A57D11">
        <w:t xml:space="preserve">Unit exams, one means of course evaluation, will be announced prior to the test date.  Quizzes will also be given; these may or may not be announced prior to the quiz date.  Unit exams culminate a unit, and will cover all topics discussed and/or read about.  Quizzes will be narrower in scope, generally checking comprehension of specific readings or concepts.  </w:t>
      </w:r>
    </w:p>
    <w:p w:rsidR="00226B1A" w:rsidRPr="00CD56C6" w:rsidRDefault="00226B1A" w:rsidP="00226B1A">
      <w:pPr>
        <w:ind w:left="360" w:firstLine="360"/>
        <w:rPr>
          <w:b/>
          <w:sz w:val="24"/>
          <w:szCs w:val="24"/>
          <w:u w:val="single"/>
        </w:rPr>
      </w:pPr>
      <w:r>
        <w:rPr>
          <w:b/>
          <w:sz w:val="24"/>
          <w:szCs w:val="24"/>
          <w:u w:val="single"/>
        </w:rPr>
        <w:t>Missing an announced Exam or Q</w:t>
      </w:r>
      <w:r w:rsidRPr="00CD56C6">
        <w:rPr>
          <w:b/>
          <w:sz w:val="24"/>
          <w:szCs w:val="24"/>
          <w:u w:val="single"/>
        </w:rPr>
        <w:t>uiz</w:t>
      </w:r>
      <w:r w:rsidRPr="00CD56C6">
        <w:rPr>
          <w:b/>
          <w:sz w:val="24"/>
          <w:szCs w:val="24"/>
        </w:rPr>
        <w:t>:</w:t>
      </w:r>
    </w:p>
    <w:p w:rsidR="00226B1A" w:rsidRPr="0050016C" w:rsidRDefault="00226B1A" w:rsidP="00226B1A">
      <w:pPr>
        <w:numPr>
          <w:ilvl w:val="0"/>
          <w:numId w:val="3"/>
        </w:numPr>
        <w:rPr>
          <w:sz w:val="22"/>
          <w:szCs w:val="22"/>
          <w:u w:val="single"/>
        </w:rPr>
      </w:pPr>
      <w:r w:rsidRPr="00253479">
        <w:rPr>
          <w:b/>
          <w:sz w:val="24"/>
          <w:szCs w:val="24"/>
        </w:rPr>
        <w:t xml:space="preserve">Due to an </w:t>
      </w:r>
      <w:r>
        <w:rPr>
          <w:b/>
          <w:sz w:val="24"/>
          <w:szCs w:val="24"/>
          <w:u w:val="single"/>
        </w:rPr>
        <w:t>Excused A</w:t>
      </w:r>
      <w:r w:rsidRPr="00253479">
        <w:rPr>
          <w:b/>
          <w:sz w:val="24"/>
          <w:szCs w:val="24"/>
          <w:u w:val="single"/>
        </w:rPr>
        <w:t>bsence</w:t>
      </w:r>
      <w:r w:rsidRPr="00CD56C6">
        <w:rPr>
          <w:b/>
          <w:sz w:val="24"/>
          <w:szCs w:val="24"/>
        </w:rPr>
        <w:t>:</w:t>
      </w:r>
      <w:r w:rsidRPr="00451BE5">
        <w:rPr>
          <w:sz w:val="22"/>
        </w:rPr>
        <w:t xml:space="preserve">  </w:t>
      </w:r>
    </w:p>
    <w:p w:rsidR="00226B1A" w:rsidRPr="001436B0" w:rsidRDefault="00226B1A" w:rsidP="00226B1A">
      <w:pPr>
        <w:numPr>
          <w:ilvl w:val="1"/>
          <w:numId w:val="3"/>
        </w:numPr>
        <w:rPr>
          <w:u w:val="single"/>
        </w:rPr>
      </w:pPr>
      <w:r w:rsidRPr="001436B0">
        <w:t xml:space="preserve">An alternate, </w:t>
      </w:r>
      <w:r w:rsidRPr="001436B0">
        <w:rPr>
          <w:bCs/>
        </w:rPr>
        <w:t>make-up exam</w:t>
      </w:r>
      <w:r w:rsidRPr="001436B0">
        <w:rPr>
          <w:b/>
          <w:bCs/>
        </w:rPr>
        <w:t xml:space="preserve"> </w:t>
      </w:r>
      <w:r w:rsidRPr="001436B0">
        <w:rPr>
          <w:bCs/>
        </w:rPr>
        <w:t>can be taken</w:t>
      </w:r>
      <w:r w:rsidRPr="001436B0">
        <w:t xml:space="preserve">, however it is the </w:t>
      </w:r>
      <w:r w:rsidRPr="001436B0">
        <w:rPr>
          <w:b/>
        </w:rPr>
        <w:t>SOLE RESPONSIBILITY OF THE STUDENT</w:t>
      </w:r>
      <w:r w:rsidRPr="001436B0">
        <w:t xml:space="preserve"> to arrange a day/time with Mrs. Smith.  Failure to take the exam on the arranged make-up date will result in a ZERO for that exam.  </w:t>
      </w:r>
    </w:p>
    <w:p w:rsidR="00226B1A" w:rsidRPr="00B87214" w:rsidRDefault="00226B1A" w:rsidP="00226B1A">
      <w:pPr>
        <w:numPr>
          <w:ilvl w:val="0"/>
          <w:numId w:val="3"/>
        </w:numPr>
        <w:rPr>
          <w:sz w:val="22"/>
          <w:szCs w:val="22"/>
        </w:rPr>
      </w:pPr>
      <w:r w:rsidRPr="00253479">
        <w:rPr>
          <w:b/>
          <w:sz w:val="24"/>
          <w:szCs w:val="24"/>
        </w:rPr>
        <w:t xml:space="preserve">Due to a </w:t>
      </w:r>
      <w:r w:rsidRPr="00253479">
        <w:rPr>
          <w:b/>
          <w:sz w:val="24"/>
          <w:szCs w:val="24"/>
          <w:u w:val="single"/>
        </w:rPr>
        <w:t>“School Function”</w:t>
      </w:r>
      <w:r>
        <w:rPr>
          <w:b/>
          <w:sz w:val="24"/>
          <w:szCs w:val="24"/>
          <w:u w:val="single"/>
        </w:rPr>
        <w:t>/Planned Absence</w:t>
      </w:r>
      <w:r w:rsidRPr="00CD56C6">
        <w:rPr>
          <w:b/>
          <w:sz w:val="24"/>
          <w:szCs w:val="24"/>
        </w:rPr>
        <w:t>:</w:t>
      </w:r>
      <w:r w:rsidRPr="00451BE5">
        <w:rPr>
          <w:sz w:val="22"/>
        </w:rPr>
        <w:t xml:space="preserve">  </w:t>
      </w:r>
    </w:p>
    <w:p w:rsidR="00226B1A" w:rsidRPr="001436B0" w:rsidRDefault="00226B1A" w:rsidP="00226B1A">
      <w:pPr>
        <w:numPr>
          <w:ilvl w:val="1"/>
          <w:numId w:val="3"/>
        </w:numPr>
        <w:rPr>
          <w:u w:val="single"/>
        </w:rPr>
      </w:pPr>
      <w:r w:rsidRPr="001436B0">
        <w:t xml:space="preserve">Students </w:t>
      </w:r>
      <w:r w:rsidRPr="001436B0">
        <w:rPr>
          <w:b/>
          <w:bCs/>
        </w:rPr>
        <w:t>MUST</w:t>
      </w:r>
      <w:r w:rsidRPr="001436B0">
        <w:t xml:space="preserve"> arrange with Mrs. Smith, </w:t>
      </w:r>
      <w:r w:rsidRPr="001436B0">
        <w:rPr>
          <w:b/>
          <w:bCs/>
          <w:u w:val="single"/>
        </w:rPr>
        <w:t>PRIOR</w:t>
      </w:r>
      <w:r w:rsidRPr="001436B0">
        <w:t xml:space="preserve"> </w:t>
      </w:r>
      <w:r w:rsidRPr="001436B0">
        <w:rPr>
          <w:b/>
          <w:bCs/>
        </w:rPr>
        <w:t>to their pre-planned absence</w:t>
      </w:r>
      <w:r w:rsidRPr="001436B0">
        <w:t xml:space="preserve">, a day/time to take their exam/quiz.  It is the </w:t>
      </w:r>
      <w:r w:rsidRPr="001436B0">
        <w:rPr>
          <w:b/>
        </w:rPr>
        <w:t>SOLE RESPONSIBILITY OF THE STUDENT</w:t>
      </w:r>
      <w:r w:rsidRPr="001436B0">
        <w:t xml:space="preserve"> to arrange a day/time with Mrs. Smith to take the exam.  Failure to take the exam at the arranged time will result in a ZERO for that exam.  </w:t>
      </w:r>
    </w:p>
    <w:p w:rsidR="00226B1A" w:rsidRPr="001244B9" w:rsidRDefault="00226B1A" w:rsidP="00226B1A">
      <w:pPr>
        <w:numPr>
          <w:ilvl w:val="0"/>
          <w:numId w:val="3"/>
        </w:numPr>
        <w:rPr>
          <w:sz w:val="22"/>
          <w:szCs w:val="22"/>
        </w:rPr>
      </w:pPr>
      <w:r w:rsidRPr="001244B9">
        <w:rPr>
          <w:b/>
          <w:bCs/>
          <w:sz w:val="24"/>
          <w:szCs w:val="24"/>
        </w:rPr>
        <w:t xml:space="preserve">Due to an </w:t>
      </w:r>
      <w:r w:rsidRPr="001244B9">
        <w:rPr>
          <w:b/>
          <w:bCs/>
          <w:sz w:val="24"/>
          <w:szCs w:val="24"/>
          <w:u w:val="single"/>
        </w:rPr>
        <w:t>Unexcused Absence</w:t>
      </w:r>
      <w:r w:rsidRPr="001244B9">
        <w:rPr>
          <w:b/>
          <w:bCs/>
          <w:sz w:val="24"/>
          <w:szCs w:val="24"/>
        </w:rPr>
        <w:t>:</w:t>
      </w:r>
      <w:r w:rsidRPr="001244B9">
        <w:rPr>
          <w:b/>
          <w:bCs/>
          <w:sz w:val="22"/>
        </w:rPr>
        <w:t xml:space="preserve"> </w:t>
      </w:r>
      <w:r w:rsidRPr="001436B0">
        <w:rPr>
          <w:b/>
        </w:rPr>
        <w:t>NO make-up will be given</w:t>
      </w:r>
      <w:r w:rsidRPr="001436B0">
        <w:t>; the student’s exam or quiz grade will be a ZERO</w:t>
      </w:r>
      <w:r w:rsidRPr="001244B9">
        <w:rPr>
          <w:sz w:val="22"/>
          <w:szCs w:val="22"/>
        </w:rPr>
        <w:t>.</w:t>
      </w:r>
    </w:p>
    <w:p w:rsidR="00226B1A" w:rsidRPr="00CD56C6" w:rsidRDefault="00226B1A" w:rsidP="00226B1A">
      <w:pPr>
        <w:ind w:firstLine="720"/>
        <w:rPr>
          <w:b/>
          <w:sz w:val="24"/>
          <w:szCs w:val="24"/>
        </w:rPr>
      </w:pPr>
      <w:r>
        <w:rPr>
          <w:b/>
          <w:sz w:val="24"/>
          <w:szCs w:val="24"/>
          <w:u w:val="single"/>
        </w:rPr>
        <w:t>Missing an Unannounced “Pop Q</w:t>
      </w:r>
      <w:r w:rsidRPr="00CD56C6">
        <w:rPr>
          <w:b/>
          <w:sz w:val="24"/>
          <w:szCs w:val="24"/>
          <w:u w:val="single"/>
        </w:rPr>
        <w:t>uiz”</w:t>
      </w:r>
      <w:r w:rsidRPr="00CD56C6">
        <w:rPr>
          <w:b/>
          <w:sz w:val="24"/>
          <w:szCs w:val="24"/>
        </w:rPr>
        <w:t>:</w:t>
      </w:r>
    </w:p>
    <w:p w:rsidR="00226B1A" w:rsidRDefault="00226B1A" w:rsidP="00226B1A">
      <w:pPr>
        <w:numPr>
          <w:ilvl w:val="0"/>
          <w:numId w:val="3"/>
        </w:numPr>
      </w:pPr>
      <w:r w:rsidRPr="001436B0">
        <w:t xml:space="preserve">Regardless of the reason, excused or unexcused, </w:t>
      </w:r>
      <w:r w:rsidRPr="001436B0">
        <w:rPr>
          <w:b/>
        </w:rPr>
        <w:t>NO CREDIT will be given for a missed unannounced “pop quiz,”</w:t>
      </w:r>
      <w:r w:rsidRPr="001436B0">
        <w:t xml:space="preserve"> the student’s grade for that quiz will be a ZERO in the grade book. </w:t>
      </w:r>
    </w:p>
    <w:p w:rsidR="00A57D11" w:rsidRDefault="00A57D11" w:rsidP="00A57D11">
      <w:pPr>
        <w:ind w:left="1080"/>
      </w:pPr>
    </w:p>
    <w:p w:rsidR="00C86A95" w:rsidRDefault="00C86A95" w:rsidP="00C86A95">
      <w:pPr>
        <w:pStyle w:val="ListParagraph"/>
        <w:numPr>
          <w:ilvl w:val="0"/>
          <w:numId w:val="2"/>
        </w:numPr>
        <w:rPr>
          <w:b/>
        </w:rPr>
      </w:pPr>
      <w:r w:rsidRPr="00D87154">
        <w:rPr>
          <w:b/>
          <w:sz w:val="28"/>
          <w:szCs w:val="28"/>
          <w:u w:val="single"/>
        </w:rPr>
        <w:t>Locker/Bathroom Passes</w:t>
      </w:r>
      <w:r>
        <w:t xml:space="preserve"> In </w:t>
      </w:r>
      <w:proofErr w:type="gramStart"/>
      <w:r>
        <w:t>order to maximize instructional time, students are</w:t>
      </w:r>
      <w:proofErr w:type="gramEnd"/>
      <w:r>
        <w:t xml:space="preserve"> expected to use the bathroom and/or visit their locker during the allotted passing periods.  However, understanding that emergencies do happen, students will be given </w:t>
      </w:r>
      <w:r w:rsidRPr="00D87154">
        <w:rPr>
          <w:b/>
          <w:u w:val="single"/>
        </w:rPr>
        <w:t>5</w:t>
      </w:r>
      <w:r>
        <w:t xml:space="preserve"> hall passes each semester to use at their discretion.  It is the sole responsibility of each student to keep track of their own hall passes, </w:t>
      </w:r>
      <w:r w:rsidRPr="00D87154">
        <w:rPr>
          <w:b/>
          <w:i/>
        </w:rPr>
        <w:t>lost passes will not be replaced</w:t>
      </w:r>
      <w:r>
        <w:t xml:space="preserve">.  At the end of each semester, students can submit their unused hall passes for extra credit towards their final exam grade.  Certainly, students with documented medical conditions are exempt from these guidelines and will </w:t>
      </w:r>
      <w:proofErr w:type="gramStart"/>
      <w:r>
        <w:t>handled</w:t>
      </w:r>
      <w:proofErr w:type="gramEnd"/>
      <w:r>
        <w:t xml:space="preserve"> on an individual basis.  As per the school rules, </w:t>
      </w:r>
      <w:r w:rsidRPr="00D87154">
        <w:rPr>
          <w:b/>
        </w:rPr>
        <w:t>NO PASSES WILL BE SIGNED DURING THE FIRST AND LAST 10 MINUTES OF THE CLASS PERIOD.</w:t>
      </w:r>
    </w:p>
    <w:p w:rsidR="000A678B" w:rsidRPr="00D87154" w:rsidRDefault="000A678B" w:rsidP="000A678B">
      <w:pPr>
        <w:pStyle w:val="ListParagraph"/>
        <w:ind w:left="360"/>
        <w:rPr>
          <w:b/>
        </w:rPr>
      </w:pPr>
    </w:p>
    <w:p w:rsidR="00226B1A" w:rsidRPr="000A678B" w:rsidRDefault="00226B1A" w:rsidP="00226B1A">
      <w:pPr>
        <w:pStyle w:val="ListParagraph"/>
        <w:numPr>
          <w:ilvl w:val="0"/>
          <w:numId w:val="2"/>
        </w:numPr>
      </w:pPr>
      <w:r w:rsidRPr="00A521BD">
        <w:rPr>
          <w:b/>
          <w:sz w:val="28"/>
          <w:szCs w:val="28"/>
          <w:u w:val="single"/>
        </w:rPr>
        <w:t>Conduct</w:t>
      </w:r>
      <w:r w:rsidRPr="00A521BD">
        <w:rPr>
          <w:sz w:val="22"/>
        </w:rPr>
        <w:t xml:space="preserve"> </w:t>
      </w:r>
      <w:r w:rsidRPr="000A678B">
        <w:t xml:space="preserve">Most importantly, students are expected to conduct themselves in a professional manner at all times.  Points can be deducted from a student’s grade if they do not comply with the school and classroom rules and procedures; for continuously disrupting class; </w:t>
      </w:r>
      <w:r w:rsidRPr="000A678B">
        <w:rPr>
          <w:b/>
          <w:i/>
        </w:rPr>
        <w:t>for unapproved cell phone usage</w:t>
      </w:r>
      <w:r w:rsidRPr="000A678B">
        <w:t xml:space="preserve">; for truancy, and/or tardy problems; for lack of participation and/or time off task. Based on the severity of the offense, the teacher reserves the right to respond accordingly with a deduction in points and/or disciplinary action. </w:t>
      </w:r>
    </w:p>
    <w:p w:rsidR="00226B1A" w:rsidRPr="000A678B" w:rsidRDefault="00226B1A" w:rsidP="00226B1A">
      <w:pPr>
        <w:pStyle w:val="ListParagraph"/>
        <w:numPr>
          <w:ilvl w:val="0"/>
          <w:numId w:val="9"/>
        </w:numPr>
        <w:rPr>
          <w:b/>
        </w:rPr>
      </w:pPr>
      <w:r w:rsidRPr="00A521BD">
        <w:rPr>
          <w:b/>
          <w:sz w:val="24"/>
          <w:szCs w:val="24"/>
          <w:u w:val="single"/>
        </w:rPr>
        <w:t>Plagiarism</w:t>
      </w:r>
      <w:r w:rsidRPr="00A521BD">
        <w:rPr>
          <w:b/>
          <w:sz w:val="24"/>
          <w:szCs w:val="24"/>
        </w:rPr>
        <w:t>:</w:t>
      </w:r>
      <w:r>
        <w:rPr>
          <w:b/>
          <w:sz w:val="22"/>
          <w:szCs w:val="22"/>
        </w:rPr>
        <w:t xml:space="preserve"> </w:t>
      </w:r>
      <w:r w:rsidRPr="000A678B">
        <w:rPr>
          <w:b/>
          <w:u w:val="single"/>
        </w:rPr>
        <w:t>General dishonesty/Copying ANY portion</w:t>
      </w:r>
      <w:r w:rsidRPr="000A678B">
        <w:rPr>
          <w:b/>
        </w:rPr>
        <w:t xml:space="preserve"> of someone else’s </w:t>
      </w:r>
      <w:r w:rsidRPr="002A2972">
        <w:rPr>
          <w:b/>
          <w:u w:val="single"/>
        </w:rPr>
        <w:t>homework</w:t>
      </w:r>
      <w:r w:rsidRPr="000A678B">
        <w:rPr>
          <w:b/>
        </w:rPr>
        <w:t xml:space="preserve">, </w:t>
      </w:r>
      <w:r w:rsidRPr="002A2972">
        <w:rPr>
          <w:b/>
          <w:u w:val="single"/>
        </w:rPr>
        <w:t>projects, assignments</w:t>
      </w:r>
      <w:r w:rsidRPr="000A678B">
        <w:rPr>
          <w:b/>
        </w:rPr>
        <w:t xml:space="preserve">, </w:t>
      </w:r>
      <w:r w:rsidRPr="007D32AB">
        <w:rPr>
          <w:b/>
          <w:u w:val="single"/>
        </w:rPr>
        <w:t>quizzes</w:t>
      </w:r>
      <w:r w:rsidRPr="000A678B">
        <w:rPr>
          <w:b/>
        </w:rPr>
        <w:t xml:space="preserve">, and/or </w:t>
      </w:r>
      <w:r w:rsidRPr="007D32AB">
        <w:rPr>
          <w:b/>
          <w:u w:val="single"/>
        </w:rPr>
        <w:t>exams</w:t>
      </w:r>
      <w:r w:rsidRPr="000A678B">
        <w:rPr>
          <w:b/>
        </w:rPr>
        <w:t>, without giving credit</w:t>
      </w:r>
      <w:r w:rsidR="007D32AB">
        <w:rPr>
          <w:b/>
        </w:rPr>
        <w:t>,</w:t>
      </w:r>
      <w:r w:rsidRPr="000A678B">
        <w:rPr>
          <w:b/>
        </w:rPr>
        <w:t xml:space="preserve"> will not be tolerated</w:t>
      </w:r>
      <w:r w:rsidR="007D32AB">
        <w:rPr>
          <w:b/>
        </w:rPr>
        <w:t xml:space="preserve"> and is considered plagiarism</w:t>
      </w:r>
      <w:r w:rsidRPr="000A678B">
        <w:rPr>
          <w:b/>
        </w:rPr>
        <w:t xml:space="preserve">!  </w:t>
      </w:r>
    </w:p>
    <w:p w:rsidR="00226B1A" w:rsidRPr="000A678B" w:rsidRDefault="00226B1A" w:rsidP="00226B1A">
      <w:pPr>
        <w:pStyle w:val="ListParagraph"/>
        <w:numPr>
          <w:ilvl w:val="1"/>
          <w:numId w:val="9"/>
        </w:numPr>
        <w:rPr>
          <w:b/>
        </w:rPr>
      </w:pPr>
      <w:r w:rsidRPr="000A678B">
        <w:rPr>
          <w:b/>
          <w:bCs/>
          <w:u w:val="single"/>
        </w:rPr>
        <w:t>ALL students involved</w:t>
      </w:r>
      <w:bookmarkStart w:id="0" w:name="_GoBack"/>
      <w:bookmarkEnd w:id="0"/>
      <w:r w:rsidRPr="000A678B">
        <w:rPr>
          <w:b/>
          <w:bCs/>
        </w:rPr>
        <w:t xml:space="preserve"> (Student(s) who copied and the student(s) who were copied off of) </w:t>
      </w:r>
      <w:r w:rsidRPr="000A678B">
        <w:rPr>
          <w:b/>
          <w:bCs/>
          <w:u w:val="single"/>
        </w:rPr>
        <w:t>will receive a ZERO</w:t>
      </w:r>
      <w:r w:rsidRPr="000A678B">
        <w:rPr>
          <w:b/>
          <w:bCs/>
        </w:rPr>
        <w:t xml:space="preserve"> on the assignment, a referral to the discipline office, and a call to their parent/guardian</w:t>
      </w:r>
      <w:r w:rsidRPr="000A678B">
        <w:t xml:space="preserve">.  </w:t>
      </w:r>
    </w:p>
    <w:p w:rsidR="009E30E7" w:rsidRPr="00852E76" w:rsidRDefault="009E30E7">
      <w:pPr>
        <w:rPr>
          <w:b/>
          <w:i/>
          <w:sz w:val="32"/>
          <w:szCs w:val="32"/>
          <w:u w:val="single"/>
        </w:rPr>
      </w:pPr>
    </w:p>
    <w:p w:rsidR="00402FF6" w:rsidRDefault="00402FF6" w:rsidP="000A678B">
      <w:pPr>
        <w:rPr>
          <w:b/>
          <w:i/>
          <w:sz w:val="72"/>
          <w:szCs w:val="72"/>
          <w:u w:val="single"/>
        </w:rPr>
      </w:pPr>
    </w:p>
    <w:p w:rsidR="000A678B" w:rsidRPr="000A678B" w:rsidRDefault="000A678B" w:rsidP="000A678B">
      <w:pPr>
        <w:rPr>
          <w:b/>
          <w:i/>
          <w:sz w:val="40"/>
          <w:szCs w:val="40"/>
          <w:u w:val="single"/>
        </w:rPr>
      </w:pPr>
    </w:p>
    <w:p w:rsidR="00F93D9C" w:rsidRPr="00642088" w:rsidRDefault="009E30E7" w:rsidP="00F93D9C">
      <w:pPr>
        <w:jc w:val="center"/>
        <w:rPr>
          <w:b/>
          <w:i/>
          <w:sz w:val="72"/>
          <w:szCs w:val="72"/>
        </w:rPr>
      </w:pPr>
      <w:r w:rsidRPr="00642088">
        <w:rPr>
          <w:b/>
          <w:i/>
          <w:sz w:val="72"/>
          <w:szCs w:val="72"/>
          <w:u w:val="single"/>
        </w:rPr>
        <w:t>Student &amp; Family Contract</w:t>
      </w:r>
    </w:p>
    <w:p w:rsidR="000C6AB2" w:rsidRPr="00852E76" w:rsidRDefault="000C6AB2" w:rsidP="000C6AB2">
      <w:pPr>
        <w:jc w:val="center"/>
        <w:rPr>
          <w:b/>
          <w:i/>
          <w:sz w:val="28"/>
          <w:szCs w:val="28"/>
        </w:rPr>
      </w:pPr>
    </w:p>
    <w:p w:rsidR="00D67DAF" w:rsidRPr="00852E76" w:rsidRDefault="000C6AB2" w:rsidP="000C6AB2">
      <w:pPr>
        <w:jc w:val="center"/>
        <w:rPr>
          <w:b/>
          <w:i/>
          <w:sz w:val="32"/>
          <w:szCs w:val="32"/>
        </w:rPr>
      </w:pPr>
      <w:r w:rsidRPr="00852E76">
        <w:rPr>
          <w:b/>
          <w:i/>
          <w:sz w:val="28"/>
          <w:szCs w:val="28"/>
        </w:rPr>
        <w:t>(</w:t>
      </w:r>
      <w:r w:rsidR="00DA5225" w:rsidRPr="00852E76">
        <w:rPr>
          <w:b/>
          <w:i/>
          <w:sz w:val="28"/>
          <w:szCs w:val="28"/>
        </w:rPr>
        <w:t xml:space="preserve">To be </w:t>
      </w:r>
      <w:r w:rsidR="00E063AF">
        <w:rPr>
          <w:b/>
          <w:i/>
          <w:sz w:val="28"/>
          <w:szCs w:val="28"/>
        </w:rPr>
        <w:t xml:space="preserve">printed, </w:t>
      </w:r>
      <w:r w:rsidR="00DA5225" w:rsidRPr="00852E76">
        <w:rPr>
          <w:b/>
          <w:i/>
          <w:sz w:val="28"/>
          <w:szCs w:val="28"/>
        </w:rPr>
        <w:t>signed</w:t>
      </w:r>
      <w:r w:rsidR="00E063AF">
        <w:rPr>
          <w:b/>
          <w:i/>
          <w:sz w:val="28"/>
          <w:szCs w:val="28"/>
        </w:rPr>
        <w:t>,</w:t>
      </w:r>
      <w:r w:rsidR="00DA5225" w:rsidRPr="00852E76">
        <w:rPr>
          <w:b/>
          <w:i/>
          <w:sz w:val="28"/>
          <w:szCs w:val="28"/>
        </w:rPr>
        <w:t xml:space="preserve"> and returned to Mrs. Smith</w:t>
      </w:r>
      <w:r w:rsidRPr="00852E76">
        <w:rPr>
          <w:b/>
          <w:i/>
          <w:sz w:val="28"/>
          <w:szCs w:val="28"/>
        </w:rPr>
        <w:t>)</w:t>
      </w:r>
    </w:p>
    <w:p w:rsidR="00E57F13" w:rsidRPr="00852E76" w:rsidRDefault="00E57F13">
      <w:pPr>
        <w:rPr>
          <w:b/>
          <w:sz w:val="22"/>
        </w:rPr>
      </w:pPr>
    </w:p>
    <w:p w:rsidR="009E30E7" w:rsidRPr="00852E76" w:rsidRDefault="009E30E7">
      <w:pPr>
        <w:rPr>
          <w:b/>
          <w:sz w:val="22"/>
        </w:rPr>
      </w:pPr>
    </w:p>
    <w:p w:rsidR="00D67DAF" w:rsidRPr="00852E76" w:rsidRDefault="00D67DAF" w:rsidP="009E30E7">
      <w:pPr>
        <w:numPr>
          <w:ilvl w:val="0"/>
          <w:numId w:val="2"/>
        </w:numPr>
        <w:rPr>
          <w:b/>
          <w:sz w:val="24"/>
          <w:szCs w:val="24"/>
        </w:rPr>
      </w:pPr>
      <w:r w:rsidRPr="00852E76">
        <w:rPr>
          <w:b/>
          <w:sz w:val="22"/>
        </w:rPr>
        <w:t>I______________________________ (</w:t>
      </w:r>
      <w:r w:rsidRPr="00852E76">
        <w:rPr>
          <w:b/>
          <w:i/>
          <w:sz w:val="22"/>
        </w:rPr>
        <w:t>print student name</w:t>
      </w:r>
      <w:r w:rsidRPr="00852E76">
        <w:rPr>
          <w:b/>
          <w:sz w:val="22"/>
        </w:rPr>
        <w:t xml:space="preserve">), </w:t>
      </w:r>
      <w:r w:rsidRPr="00852E76">
        <w:rPr>
          <w:b/>
          <w:sz w:val="24"/>
          <w:szCs w:val="24"/>
        </w:rPr>
        <w:t xml:space="preserve">have read and understand the rules and procedures for my </w:t>
      </w:r>
      <w:r w:rsidR="00E11B96">
        <w:rPr>
          <w:b/>
          <w:sz w:val="24"/>
          <w:szCs w:val="24"/>
        </w:rPr>
        <w:t>United States</w:t>
      </w:r>
      <w:r w:rsidRPr="00852E76">
        <w:rPr>
          <w:b/>
          <w:sz w:val="24"/>
          <w:szCs w:val="24"/>
        </w:rPr>
        <w:t xml:space="preserve"> History Class</w:t>
      </w:r>
      <w:r w:rsidR="000456FD">
        <w:rPr>
          <w:b/>
          <w:sz w:val="24"/>
          <w:szCs w:val="24"/>
        </w:rPr>
        <w:t xml:space="preserve"> and</w:t>
      </w:r>
      <w:r w:rsidR="000456FD" w:rsidRPr="000456FD">
        <w:rPr>
          <w:b/>
          <w:sz w:val="24"/>
          <w:szCs w:val="24"/>
        </w:rPr>
        <w:t xml:space="preserve"> </w:t>
      </w:r>
      <w:r w:rsidR="000456FD" w:rsidRPr="00852E76">
        <w:rPr>
          <w:b/>
          <w:sz w:val="24"/>
          <w:szCs w:val="24"/>
        </w:rPr>
        <w:t>I will try</w:t>
      </w:r>
      <w:r w:rsidR="000456FD">
        <w:rPr>
          <w:b/>
          <w:sz w:val="24"/>
          <w:szCs w:val="24"/>
        </w:rPr>
        <w:t xml:space="preserve"> my hardest to be successful.</w:t>
      </w:r>
      <w:r w:rsidRPr="00852E76">
        <w:rPr>
          <w:b/>
          <w:sz w:val="24"/>
          <w:szCs w:val="24"/>
        </w:rPr>
        <w:t xml:space="preserve">  </w:t>
      </w:r>
      <w:r w:rsidR="00FF0AAF" w:rsidRPr="00852E76">
        <w:rPr>
          <w:b/>
          <w:sz w:val="24"/>
          <w:szCs w:val="24"/>
        </w:rPr>
        <w:t xml:space="preserve">In addition, </w:t>
      </w:r>
      <w:r w:rsidR="00C82991">
        <w:rPr>
          <w:b/>
          <w:sz w:val="24"/>
          <w:szCs w:val="24"/>
        </w:rPr>
        <w:t xml:space="preserve">I will </w:t>
      </w:r>
      <w:r w:rsidR="000456FD">
        <w:rPr>
          <w:b/>
          <w:sz w:val="24"/>
          <w:szCs w:val="24"/>
        </w:rPr>
        <w:t xml:space="preserve">use the grade portal to </w:t>
      </w:r>
      <w:r w:rsidR="00C82991">
        <w:rPr>
          <w:b/>
          <w:sz w:val="24"/>
          <w:szCs w:val="24"/>
        </w:rPr>
        <w:t>check my grades for accuracy</w:t>
      </w:r>
      <w:r w:rsidR="000456FD">
        <w:rPr>
          <w:b/>
          <w:sz w:val="24"/>
          <w:szCs w:val="24"/>
        </w:rPr>
        <w:t xml:space="preserve"> on a regular basis and I will </w:t>
      </w:r>
      <w:r w:rsidR="00FF0AAF">
        <w:rPr>
          <w:b/>
          <w:sz w:val="24"/>
          <w:szCs w:val="24"/>
        </w:rPr>
        <w:t>contact Mrs. Smith if I have any questions and/or concerns about my grade</w:t>
      </w:r>
      <w:r w:rsidR="000456FD">
        <w:rPr>
          <w:b/>
          <w:sz w:val="24"/>
          <w:szCs w:val="24"/>
        </w:rPr>
        <w:t>s</w:t>
      </w:r>
      <w:r w:rsidR="00FF0AAF">
        <w:rPr>
          <w:b/>
          <w:sz w:val="24"/>
          <w:szCs w:val="24"/>
        </w:rPr>
        <w:t xml:space="preserve"> and/or the material that we are covering, and/or if I am absent for an extended length of time, so that I may work in tandem with Mrs. Smith to take charge of my education.</w:t>
      </w:r>
    </w:p>
    <w:p w:rsidR="00D67DAF" w:rsidRPr="00852E76" w:rsidRDefault="00D67DAF">
      <w:pPr>
        <w:rPr>
          <w:b/>
          <w:sz w:val="22"/>
        </w:rPr>
      </w:pPr>
    </w:p>
    <w:p w:rsidR="00D67DAF" w:rsidRPr="00852E76" w:rsidRDefault="00D67DAF" w:rsidP="009E30E7">
      <w:pPr>
        <w:pStyle w:val="Heading5"/>
        <w:ind w:firstLine="720"/>
      </w:pPr>
      <w:r w:rsidRPr="00852E76">
        <w:rPr>
          <w:sz w:val="24"/>
          <w:szCs w:val="24"/>
        </w:rPr>
        <w:t>Student Signature</w:t>
      </w:r>
      <w:r w:rsidRPr="00852E76">
        <w:t>___________________________________      Date________________</w:t>
      </w:r>
    </w:p>
    <w:p w:rsidR="00D67DAF" w:rsidRPr="00852E76" w:rsidRDefault="00D67DAF">
      <w:pPr>
        <w:rPr>
          <w:b/>
          <w:sz w:val="22"/>
        </w:rPr>
      </w:pPr>
    </w:p>
    <w:p w:rsidR="00D67DAF" w:rsidRPr="00852E76" w:rsidRDefault="00D67DAF">
      <w:pPr>
        <w:rPr>
          <w:b/>
          <w:sz w:val="22"/>
        </w:rPr>
      </w:pPr>
    </w:p>
    <w:p w:rsidR="00D67DAF" w:rsidRPr="00852E76" w:rsidRDefault="00D67DAF">
      <w:pPr>
        <w:rPr>
          <w:b/>
          <w:sz w:val="22"/>
        </w:rPr>
      </w:pPr>
    </w:p>
    <w:p w:rsidR="00D67DAF" w:rsidRPr="00852E76" w:rsidRDefault="00D67DAF">
      <w:pPr>
        <w:rPr>
          <w:b/>
          <w:sz w:val="22"/>
        </w:rPr>
      </w:pPr>
    </w:p>
    <w:p w:rsidR="00D67DAF" w:rsidRPr="00852E76" w:rsidRDefault="00D67DAF">
      <w:pPr>
        <w:rPr>
          <w:b/>
          <w:sz w:val="22"/>
        </w:rPr>
      </w:pPr>
    </w:p>
    <w:p w:rsidR="00D67DAF" w:rsidRPr="00852E76" w:rsidRDefault="00D67DAF" w:rsidP="009E30E7">
      <w:pPr>
        <w:numPr>
          <w:ilvl w:val="0"/>
          <w:numId w:val="2"/>
        </w:numPr>
        <w:rPr>
          <w:b/>
          <w:sz w:val="24"/>
          <w:szCs w:val="24"/>
        </w:rPr>
      </w:pPr>
      <w:r w:rsidRPr="00852E76">
        <w:rPr>
          <w:b/>
          <w:sz w:val="22"/>
        </w:rPr>
        <w:t>I ______________________________ (</w:t>
      </w:r>
      <w:r w:rsidRPr="00852E76">
        <w:rPr>
          <w:b/>
          <w:i/>
          <w:sz w:val="22"/>
        </w:rPr>
        <w:t>print parent/guardian name</w:t>
      </w:r>
      <w:r w:rsidRPr="00852E76">
        <w:rPr>
          <w:b/>
          <w:sz w:val="22"/>
        </w:rPr>
        <w:t xml:space="preserve">), </w:t>
      </w:r>
      <w:r w:rsidRPr="00852E76">
        <w:rPr>
          <w:b/>
          <w:sz w:val="24"/>
          <w:szCs w:val="24"/>
        </w:rPr>
        <w:t xml:space="preserve">have read and understand the rules and procedures for my </w:t>
      </w:r>
      <w:r w:rsidR="00B36463">
        <w:rPr>
          <w:b/>
          <w:sz w:val="24"/>
          <w:szCs w:val="24"/>
        </w:rPr>
        <w:t>child</w:t>
      </w:r>
      <w:r w:rsidRPr="00852E76">
        <w:rPr>
          <w:b/>
          <w:sz w:val="24"/>
          <w:szCs w:val="24"/>
        </w:rPr>
        <w:t xml:space="preserve">’s </w:t>
      </w:r>
      <w:r w:rsidR="00E11B96">
        <w:rPr>
          <w:b/>
          <w:sz w:val="24"/>
          <w:szCs w:val="24"/>
        </w:rPr>
        <w:t>United States</w:t>
      </w:r>
      <w:r w:rsidRPr="00852E76">
        <w:rPr>
          <w:b/>
          <w:sz w:val="24"/>
          <w:szCs w:val="24"/>
        </w:rPr>
        <w:t xml:space="preserve"> History Class.  In addition, I will</w:t>
      </w:r>
      <w:r w:rsidR="00B36463">
        <w:rPr>
          <w:b/>
          <w:sz w:val="24"/>
          <w:szCs w:val="24"/>
        </w:rPr>
        <w:t xml:space="preserve"> check my child’s grades regularly, using the parent portal, and I will</w:t>
      </w:r>
      <w:r w:rsidR="00AA02E2">
        <w:rPr>
          <w:b/>
          <w:sz w:val="24"/>
          <w:szCs w:val="24"/>
        </w:rPr>
        <w:t xml:space="preserve"> do my</w:t>
      </w:r>
      <w:r w:rsidRPr="00852E76">
        <w:rPr>
          <w:b/>
          <w:sz w:val="24"/>
          <w:szCs w:val="24"/>
        </w:rPr>
        <w:t xml:space="preserve"> best to encourage my </w:t>
      </w:r>
      <w:r w:rsidR="00B36463">
        <w:rPr>
          <w:b/>
          <w:sz w:val="24"/>
          <w:szCs w:val="24"/>
        </w:rPr>
        <w:t>child</w:t>
      </w:r>
      <w:r w:rsidRPr="00852E76">
        <w:rPr>
          <w:b/>
          <w:sz w:val="24"/>
          <w:szCs w:val="24"/>
        </w:rPr>
        <w:t xml:space="preserve"> to try their hardest </w:t>
      </w:r>
      <w:r w:rsidR="00C86A95">
        <w:rPr>
          <w:b/>
          <w:sz w:val="24"/>
          <w:szCs w:val="24"/>
        </w:rPr>
        <w:t>by completing</w:t>
      </w:r>
      <w:r w:rsidRPr="00852E76">
        <w:rPr>
          <w:b/>
          <w:sz w:val="24"/>
          <w:szCs w:val="24"/>
        </w:rPr>
        <w:t xml:space="preserve"> their homework and assignments on time and to the best of their ability.</w:t>
      </w:r>
      <w:r w:rsidR="00BF49D2">
        <w:rPr>
          <w:b/>
          <w:sz w:val="24"/>
          <w:szCs w:val="24"/>
        </w:rPr>
        <w:t xml:space="preserve">  Furthermore, I will also contact Mrs. Smith if I have any questions and/or concerns so that we may work in tandem to help educate my child. </w:t>
      </w:r>
    </w:p>
    <w:p w:rsidR="00D67DAF" w:rsidRPr="00852E76" w:rsidRDefault="00D67DAF">
      <w:pPr>
        <w:rPr>
          <w:b/>
          <w:sz w:val="22"/>
        </w:rPr>
      </w:pPr>
    </w:p>
    <w:p w:rsidR="00D67DAF" w:rsidRPr="00852E76" w:rsidRDefault="00D67DAF" w:rsidP="009E30E7">
      <w:pPr>
        <w:ind w:firstLine="720"/>
        <w:rPr>
          <w:b/>
          <w:sz w:val="22"/>
        </w:rPr>
      </w:pPr>
      <w:r w:rsidRPr="00852E76">
        <w:rPr>
          <w:b/>
          <w:sz w:val="24"/>
          <w:szCs w:val="24"/>
        </w:rPr>
        <w:t>Parent/Guardian Signature</w:t>
      </w:r>
      <w:r w:rsidRPr="00852E76">
        <w:rPr>
          <w:b/>
          <w:sz w:val="22"/>
        </w:rPr>
        <w:t>____________________________     Date________________</w:t>
      </w:r>
    </w:p>
    <w:p w:rsidR="00D67DAF" w:rsidRPr="00852E76" w:rsidRDefault="00D67DAF">
      <w:pPr>
        <w:rPr>
          <w:b/>
          <w:sz w:val="22"/>
        </w:rPr>
      </w:pPr>
    </w:p>
    <w:p w:rsidR="00D67DAF" w:rsidRDefault="00D67DAF">
      <w:pPr>
        <w:rPr>
          <w:b/>
          <w:sz w:val="22"/>
        </w:rPr>
      </w:pPr>
    </w:p>
    <w:p w:rsidR="00852E76" w:rsidRDefault="00852E76">
      <w:pPr>
        <w:rPr>
          <w:b/>
          <w:sz w:val="22"/>
        </w:rPr>
      </w:pPr>
    </w:p>
    <w:p w:rsidR="00713648" w:rsidRDefault="00713648">
      <w:pPr>
        <w:rPr>
          <w:b/>
          <w:sz w:val="22"/>
        </w:rPr>
      </w:pPr>
    </w:p>
    <w:p w:rsidR="00DA5225" w:rsidRDefault="00713648">
      <w:pPr>
        <w:rPr>
          <w:b/>
          <w:sz w:val="22"/>
        </w:rPr>
      </w:pPr>
      <w:r>
        <w:rPr>
          <w:b/>
          <w:sz w:val="22"/>
        </w:rPr>
        <w:tab/>
      </w:r>
    </w:p>
    <w:p w:rsidR="00D67DAF" w:rsidRDefault="00D67DAF">
      <w:pPr>
        <w:rPr>
          <w:b/>
          <w:sz w:val="22"/>
        </w:rPr>
      </w:pPr>
    </w:p>
    <w:sectPr w:rsidR="00D67DAF" w:rsidSect="00CD56C6">
      <w:pgSz w:w="12240" w:h="15840"/>
      <w:pgMar w:top="360" w:right="54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4C02"/>
    <w:multiLevelType w:val="hybridMultilevel"/>
    <w:tmpl w:val="FBD6E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D43D29"/>
    <w:multiLevelType w:val="hybridMultilevel"/>
    <w:tmpl w:val="36E2D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9D5B57"/>
    <w:multiLevelType w:val="hybridMultilevel"/>
    <w:tmpl w:val="BA9EEF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D04EA4"/>
    <w:multiLevelType w:val="hybridMultilevel"/>
    <w:tmpl w:val="82BAB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515DDE"/>
    <w:multiLevelType w:val="hybridMultilevel"/>
    <w:tmpl w:val="5B040788"/>
    <w:lvl w:ilvl="0" w:tplc="C4244CFC">
      <w:start w:val="1"/>
      <w:numFmt w:val="bullet"/>
      <w:lvlText w:val=""/>
      <w:lvlJc w:val="left"/>
      <w:pPr>
        <w:tabs>
          <w:tab w:val="num" w:pos="360"/>
        </w:tabs>
        <w:ind w:left="360" w:hanging="360"/>
      </w:pPr>
      <w:rPr>
        <w:rFonts w:ascii="Wingdings" w:hAnsi="Wingdings" w:hint="default"/>
        <w:b/>
        <w:sz w:val="26"/>
        <w:szCs w:val="26"/>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C5363D4"/>
    <w:multiLevelType w:val="hybridMultilevel"/>
    <w:tmpl w:val="FF783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6463BC"/>
    <w:multiLevelType w:val="hybridMultilevel"/>
    <w:tmpl w:val="CC603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C27997"/>
    <w:multiLevelType w:val="hybridMultilevel"/>
    <w:tmpl w:val="CCF0B402"/>
    <w:lvl w:ilvl="0" w:tplc="C4244CFC">
      <w:start w:val="1"/>
      <w:numFmt w:val="bullet"/>
      <w:lvlText w:val=""/>
      <w:lvlJc w:val="left"/>
      <w:pPr>
        <w:tabs>
          <w:tab w:val="num" w:pos="360"/>
        </w:tabs>
        <w:ind w:left="360" w:hanging="360"/>
      </w:pPr>
      <w:rPr>
        <w:rFonts w:ascii="Wingdings" w:hAnsi="Wingdings" w:hint="default"/>
        <w:b/>
        <w:sz w:val="26"/>
        <w:szCs w:val="2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630B36"/>
    <w:multiLevelType w:val="hybridMultilevel"/>
    <w:tmpl w:val="712E5E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6"/>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0C"/>
    <w:rsid w:val="000011F2"/>
    <w:rsid w:val="000112F3"/>
    <w:rsid w:val="00022B0F"/>
    <w:rsid w:val="000456FD"/>
    <w:rsid w:val="000A678B"/>
    <w:rsid w:val="000B6A97"/>
    <w:rsid w:val="000C0CC5"/>
    <w:rsid w:val="000C20D2"/>
    <w:rsid w:val="000C2BCC"/>
    <w:rsid w:val="000C6AB2"/>
    <w:rsid w:val="000C7966"/>
    <w:rsid w:val="000D1F9D"/>
    <w:rsid w:val="000D5F21"/>
    <w:rsid w:val="000E3774"/>
    <w:rsid w:val="001244B9"/>
    <w:rsid w:val="001436B0"/>
    <w:rsid w:val="001445B8"/>
    <w:rsid w:val="00147C13"/>
    <w:rsid w:val="00192415"/>
    <w:rsid w:val="001A729F"/>
    <w:rsid w:val="001B09B4"/>
    <w:rsid w:val="001B48A7"/>
    <w:rsid w:val="001C7824"/>
    <w:rsid w:val="001E0F24"/>
    <w:rsid w:val="00213A1F"/>
    <w:rsid w:val="00224966"/>
    <w:rsid w:val="00226B1A"/>
    <w:rsid w:val="00236B42"/>
    <w:rsid w:val="00253479"/>
    <w:rsid w:val="002713C7"/>
    <w:rsid w:val="00291E00"/>
    <w:rsid w:val="002A2972"/>
    <w:rsid w:val="002A4CAF"/>
    <w:rsid w:val="002B02CA"/>
    <w:rsid w:val="002C2C74"/>
    <w:rsid w:val="002C6681"/>
    <w:rsid w:val="002D459D"/>
    <w:rsid w:val="002E48F1"/>
    <w:rsid w:val="002F7407"/>
    <w:rsid w:val="002F7A45"/>
    <w:rsid w:val="0031494E"/>
    <w:rsid w:val="00370BCD"/>
    <w:rsid w:val="003B77B1"/>
    <w:rsid w:val="003C3946"/>
    <w:rsid w:val="003E433F"/>
    <w:rsid w:val="00402FF6"/>
    <w:rsid w:val="004513B3"/>
    <w:rsid w:val="00451BE5"/>
    <w:rsid w:val="00456057"/>
    <w:rsid w:val="00457E46"/>
    <w:rsid w:val="004653A9"/>
    <w:rsid w:val="00484452"/>
    <w:rsid w:val="004A7C65"/>
    <w:rsid w:val="004C27EE"/>
    <w:rsid w:val="004D57CE"/>
    <w:rsid w:val="004E2499"/>
    <w:rsid w:val="004F3F52"/>
    <w:rsid w:val="004F6CA0"/>
    <w:rsid w:val="0050016C"/>
    <w:rsid w:val="005E01BF"/>
    <w:rsid w:val="005E2115"/>
    <w:rsid w:val="005E52F1"/>
    <w:rsid w:val="006023A4"/>
    <w:rsid w:val="00624C19"/>
    <w:rsid w:val="00625350"/>
    <w:rsid w:val="00630B1D"/>
    <w:rsid w:val="00642088"/>
    <w:rsid w:val="0064524E"/>
    <w:rsid w:val="006A0466"/>
    <w:rsid w:val="006B52C8"/>
    <w:rsid w:val="00713648"/>
    <w:rsid w:val="00773E56"/>
    <w:rsid w:val="00787C10"/>
    <w:rsid w:val="007D32AB"/>
    <w:rsid w:val="007E2AE4"/>
    <w:rsid w:val="007E4CE2"/>
    <w:rsid w:val="007F66AF"/>
    <w:rsid w:val="007F6CD5"/>
    <w:rsid w:val="00823459"/>
    <w:rsid w:val="00823922"/>
    <w:rsid w:val="00852E76"/>
    <w:rsid w:val="00853F6F"/>
    <w:rsid w:val="008827DA"/>
    <w:rsid w:val="008857BF"/>
    <w:rsid w:val="008D121F"/>
    <w:rsid w:val="008F35C8"/>
    <w:rsid w:val="00931A41"/>
    <w:rsid w:val="009637CD"/>
    <w:rsid w:val="00971932"/>
    <w:rsid w:val="00976099"/>
    <w:rsid w:val="00983FB1"/>
    <w:rsid w:val="00986909"/>
    <w:rsid w:val="00994636"/>
    <w:rsid w:val="00996024"/>
    <w:rsid w:val="009A278E"/>
    <w:rsid w:val="009E30E7"/>
    <w:rsid w:val="00A1320C"/>
    <w:rsid w:val="00A15A68"/>
    <w:rsid w:val="00A30BAE"/>
    <w:rsid w:val="00A36534"/>
    <w:rsid w:val="00A40D8C"/>
    <w:rsid w:val="00A521BD"/>
    <w:rsid w:val="00A57D11"/>
    <w:rsid w:val="00A7647E"/>
    <w:rsid w:val="00AA02E2"/>
    <w:rsid w:val="00AA5322"/>
    <w:rsid w:val="00B241D0"/>
    <w:rsid w:val="00B36463"/>
    <w:rsid w:val="00B43A2B"/>
    <w:rsid w:val="00B65608"/>
    <w:rsid w:val="00B702F0"/>
    <w:rsid w:val="00B72EF9"/>
    <w:rsid w:val="00B87214"/>
    <w:rsid w:val="00B91304"/>
    <w:rsid w:val="00BA4657"/>
    <w:rsid w:val="00BB6C58"/>
    <w:rsid w:val="00BD7FDF"/>
    <w:rsid w:val="00BE6FB2"/>
    <w:rsid w:val="00BF2F0E"/>
    <w:rsid w:val="00BF49D2"/>
    <w:rsid w:val="00C14C9F"/>
    <w:rsid w:val="00C16BC7"/>
    <w:rsid w:val="00C76D12"/>
    <w:rsid w:val="00C82991"/>
    <w:rsid w:val="00C85F21"/>
    <w:rsid w:val="00C86A95"/>
    <w:rsid w:val="00CD56C6"/>
    <w:rsid w:val="00CE7E77"/>
    <w:rsid w:val="00CF0772"/>
    <w:rsid w:val="00CF60FE"/>
    <w:rsid w:val="00D52907"/>
    <w:rsid w:val="00D67DAF"/>
    <w:rsid w:val="00DA5225"/>
    <w:rsid w:val="00DD4CF4"/>
    <w:rsid w:val="00DF5F5A"/>
    <w:rsid w:val="00E01A87"/>
    <w:rsid w:val="00E063AF"/>
    <w:rsid w:val="00E11B96"/>
    <w:rsid w:val="00E1596F"/>
    <w:rsid w:val="00E25F79"/>
    <w:rsid w:val="00E44E0E"/>
    <w:rsid w:val="00E57F13"/>
    <w:rsid w:val="00E76876"/>
    <w:rsid w:val="00EE2731"/>
    <w:rsid w:val="00EF4975"/>
    <w:rsid w:val="00F04630"/>
    <w:rsid w:val="00F128EA"/>
    <w:rsid w:val="00F26566"/>
    <w:rsid w:val="00F44C46"/>
    <w:rsid w:val="00F47C09"/>
    <w:rsid w:val="00F63B1F"/>
    <w:rsid w:val="00F6603D"/>
    <w:rsid w:val="00F7244B"/>
    <w:rsid w:val="00F73599"/>
    <w:rsid w:val="00F92138"/>
    <w:rsid w:val="00F93D9C"/>
    <w:rsid w:val="00FA172E"/>
    <w:rsid w:val="00FB2505"/>
    <w:rsid w:val="00FC38F3"/>
    <w:rsid w:val="00FF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115"/>
  </w:style>
  <w:style w:type="paragraph" w:styleId="Heading1">
    <w:name w:val="heading 1"/>
    <w:basedOn w:val="Normal"/>
    <w:next w:val="Normal"/>
    <w:qFormat/>
    <w:rsid w:val="005E2115"/>
    <w:pPr>
      <w:keepNext/>
      <w:outlineLvl w:val="0"/>
    </w:pPr>
    <w:rPr>
      <w:b/>
      <w:sz w:val="32"/>
    </w:rPr>
  </w:style>
  <w:style w:type="paragraph" w:styleId="Heading2">
    <w:name w:val="heading 2"/>
    <w:basedOn w:val="Normal"/>
    <w:next w:val="Normal"/>
    <w:qFormat/>
    <w:rsid w:val="005E2115"/>
    <w:pPr>
      <w:keepNext/>
      <w:outlineLvl w:val="1"/>
    </w:pPr>
    <w:rPr>
      <w:b/>
      <w:sz w:val="28"/>
      <w:u w:val="single"/>
    </w:rPr>
  </w:style>
  <w:style w:type="paragraph" w:styleId="Heading3">
    <w:name w:val="heading 3"/>
    <w:basedOn w:val="Normal"/>
    <w:next w:val="Normal"/>
    <w:qFormat/>
    <w:rsid w:val="005E2115"/>
    <w:pPr>
      <w:keepNext/>
      <w:outlineLvl w:val="2"/>
    </w:pPr>
    <w:rPr>
      <w:sz w:val="24"/>
    </w:rPr>
  </w:style>
  <w:style w:type="paragraph" w:styleId="Heading4">
    <w:name w:val="heading 4"/>
    <w:basedOn w:val="Normal"/>
    <w:next w:val="Normal"/>
    <w:qFormat/>
    <w:rsid w:val="005E2115"/>
    <w:pPr>
      <w:keepNext/>
      <w:outlineLvl w:val="3"/>
    </w:pPr>
    <w:rPr>
      <w:b/>
      <w:sz w:val="24"/>
      <w:u w:val="single"/>
    </w:rPr>
  </w:style>
  <w:style w:type="paragraph" w:styleId="Heading5">
    <w:name w:val="heading 5"/>
    <w:basedOn w:val="Normal"/>
    <w:next w:val="Normal"/>
    <w:qFormat/>
    <w:rsid w:val="005E2115"/>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2115"/>
    <w:rPr>
      <w:b/>
      <w:sz w:val="22"/>
    </w:rPr>
  </w:style>
  <w:style w:type="character" w:styleId="Hyperlink">
    <w:name w:val="Hyperlink"/>
    <w:rsid w:val="001445B8"/>
    <w:rPr>
      <w:color w:val="0000FF"/>
      <w:u w:val="single"/>
    </w:rPr>
  </w:style>
  <w:style w:type="paragraph" w:styleId="BalloonText">
    <w:name w:val="Balloon Text"/>
    <w:basedOn w:val="Normal"/>
    <w:semiHidden/>
    <w:rsid w:val="002F7407"/>
    <w:rPr>
      <w:rFonts w:ascii="Tahoma" w:hAnsi="Tahoma" w:cs="Tahoma"/>
      <w:sz w:val="16"/>
      <w:szCs w:val="16"/>
    </w:rPr>
  </w:style>
  <w:style w:type="paragraph" w:styleId="ListParagraph">
    <w:name w:val="List Paragraph"/>
    <w:basedOn w:val="Normal"/>
    <w:uiPriority w:val="34"/>
    <w:qFormat/>
    <w:rsid w:val="007F66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115"/>
  </w:style>
  <w:style w:type="paragraph" w:styleId="Heading1">
    <w:name w:val="heading 1"/>
    <w:basedOn w:val="Normal"/>
    <w:next w:val="Normal"/>
    <w:qFormat/>
    <w:rsid w:val="005E2115"/>
    <w:pPr>
      <w:keepNext/>
      <w:outlineLvl w:val="0"/>
    </w:pPr>
    <w:rPr>
      <w:b/>
      <w:sz w:val="32"/>
    </w:rPr>
  </w:style>
  <w:style w:type="paragraph" w:styleId="Heading2">
    <w:name w:val="heading 2"/>
    <w:basedOn w:val="Normal"/>
    <w:next w:val="Normal"/>
    <w:qFormat/>
    <w:rsid w:val="005E2115"/>
    <w:pPr>
      <w:keepNext/>
      <w:outlineLvl w:val="1"/>
    </w:pPr>
    <w:rPr>
      <w:b/>
      <w:sz w:val="28"/>
      <w:u w:val="single"/>
    </w:rPr>
  </w:style>
  <w:style w:type="paragraph" w:styleId="Heading3">
    <w:name w:val="heading 3"/>
    <w:basedOn w:val="Normal"/>
    <w:next w:val="Normal"/>
    <w:qFormat/>
    <w:rsid w:val="005E2115"/>
    <w:pPr>
      <w:keepNext/>
      <w:outlineLvl w:val="2"/>
    </w:pPr>
    <w:rPr>
      <w:sz w:val="24"/>
    </w:rPr>
  </w:style>
  <w:style w:type="paragraph" w:styleId="Heading4">
    <w:name w:val="heading 4"/>
    <w:basedOn w:val="Normal"/>
    <w:next w:val="Normal"/>
    <w:qFormat/>
    <w:rsid w:val="005E2115"/>
    <w:pPr>
      <w:keepNext/>
      <w:outlineLvl w:val="3"/>
    </w:pPr>
    <w:rPr>
      <w:b/>
      <w:sz w:val="24"/>
      <w:u w:val="single"/>
    </w:rPr>
  </w:style>
  <w:style w:type="paragraph" w:styleId="Heading5">
    <w:name w:val="heading 5"/>
    <w:basedOn w:val="Normal"/>
    <w:next w:val="Normal"/>
    <w:qFormat/>
    <w:rsid w:val="005E2115"/>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2115"/>
    <w:rPr>
      <w:b/>
      <w:sz w:val="22"/>
    </w:rPr>
  </w:style>
  <w:style w:type="character" w:styleId="Hyperlink">
    <w:name w:val="Hyperlink"/>
    <w:rsid w:val="001445B8"/>
    <w:rPr>
      <w:color w:val="0000FF"/>
      <w:u w:val="single"/>
    </w:rPr>
  </w:style>
  <w:style w:type="paragraph" w:styleId="BalloonText">
    <w:name w:val="Balloon Text"/>
    <w:basedOn w:val="Normal"/>
    <w:semiHidden/>
    <w:rsid w:val="002F7407"/>
    <w:rPr>
      <w:rFonts w:ascii="Tahoma" w:hAnsi="Tahoma" w:cs="Tahoma"/>
      <w:sz w:val="16"/>
      <w:szCs w:val="16"/>
    </w:rPr>
  </w:style>
  <w:style w:type="paragraph" w:styleId="ListParagraph">
    <w:name w:val="List Paragraph"/>
    <w:basedOn w:val="Normal"/>
    <w:uiPriority w:val="34"/>
    <w:qFormat/>
    <w:rsid w:val="007F66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Contemporary American History</vt:lpstr>
    </vt:vector>
  </TitlesOfParts>
  <Company>Gateway</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American History</dc:title>
  <dc:creator>Valued Gateway Client</dc:creator>
  <cp:lastModifiedBy>Missy</cp:lastModifiedBy>
  <cp:revision>2</cp:revision>
  <cp:lastPrinted>2013-08-23T15:41:00Z</cp:lastPrinted>
  <dcterms:created xsi:type="dcterms:W3CDTF">2017-09-04T21:58:00Z</dcterms:created>
  <dcterms:modified xsi:type="dcterms:W3CDTF">2017-09-04T21:58:00Z</dcterms:modified>
</cp:coreProperties>
</file>